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1D" w:rsidRDefault="002B44D2">
      <w:pPr>
        <w:spacing w:before="63" w:line="252" w:lineRule="auto"/>
        <w:ind w:left="3141" w:right="1762" w:firstLine="124"/>
        <w:rPr>
          <w:b/>
          <w:sz w:val="24"/>
        </w:rPr>
      </w:pPr>
      <w:r>
        <w:rPr>
          <w:b/>
          <w:color w:val="333333"/>
          <w:sz w:val="24"/>
        </w:rPr>
        <w:t>Аннотация к рабочей программе учебного</w:t>
      </w:r>
      <w:r w:rsidR="00DD5B10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предмета</w:t>
      </w:r>
      <w:proofErr w:type="gramStart"/>
      <w:r>
        <w:rPr>
          <w:b/>
          <w:color w:val="333333"/>
          <w:sz w:val="24"/>
        </w:rPr>
        <w:t>«Р</w:t>
      </w:r>
      <w:proofErr w:type="gramEnd"/>
      <w:r>
        <w:rPr>
          <w:b/>
          <w:color w:val="333333"/>
          <w:sz w:val="24"/>
        </w:rPr>
        <w:t>усский</w:t>
      </w:r>
      <w:r w:rsidR="00DD5B10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язык»</w:t>
      </w:r>
    </w:p>
    <w:p w:rsidR="00351E1D" w:rsidRDefault="00DD5B10">
      <w:pPr>
        <w:spacing w:line="273" w:lineRule="exact"/>
        <w:ind w:left="3443"/>
        <w:rPr>
          <w:b/>
          <w:sz w:val="24"/>
        </w:rPr>
      </w:pPr>
      <w:r>
        <w:rPr>
          <w:b/>
          <w:color w:val="333333"/>
          <w:sz w:val="24"/>
        </w:rPr>
        <w:t>Д</w:t>
      </w:r>
      <w:r w:rsidR="002B44D2">
        <w:rPr>
          <w:b/>
          <w:color w:val="333333"/>
          <w:sz w:val="24"/>
        </w:rPr>
        <w:t>ля</w:t>
      </w:r>
      <w:r>
        <w:rPr>
          <w:b/>
          <w:color w:val="333333"/>
          <w:sz w:val="24"/>
        </w:rPr>
        <w:t xml:space="preserve"> </w:t>
      </w:r>
      <w:r w:rsidR="002B44D2">
        <w:rPr>
          <w:b/>
          <w:color w:val="333333"/>
          <w:sz w:val="24"/>
        </w:rPr>
        <w:t>обучающихся</w:t>
      </w:r>
      <w:r>
        <w:rPr>
          <w:b/>
          <w:color w:val="333333"/>
          <w:sz w:val="24"/>
        </w:rPr>
        <w:t xml:space="preserve"> </w:t>
      </w:r>
      <w:r w:rsidR="002B44D2">
        <w:rPr>
          <w:b/>
          <w:color w:val="333333"/>
          <w:sz w:val="24"/>
        </w:rPr>
        <w:t>1-4</w:t>
      </w:r>
      <w:r w:rsidR="002B44D2">
        <w:rPr>
          <w:b/>
          <w:color w:val="333333"/>
          <w:spacing w:val="-2"/>
          <w:sz w:val="24"/>
        </w:rPr>
        <w:t>классов</w:t>
      </w:r>
    </w:p>
    <w:p w:rsidR="00351E1D" w:rsidRDefault="00351E1D">
      <w:pPr>
        <w:pStyle w:val="a3"/>
        <w:spacing w:before="19"/>
        <w:ind w:left="0" w:right="0" w:firstLine="0"/>
        <w:jc w:val="left"/>
        <w:rPr>
          <w:b/>
        </w:rPr>
      </w:pPr>
    </w:p>
    <w:p w:rsidR="00351E1D" w:rsidRDefault="002B44D2">
      <w:pPr>
        <w:pStyle w:val="a3"/>
        <w:spacing w:before="0"/>
        <w:ind w:right="104"/>
      </w:pPr>
      <w:r>
        <w:t>Программа по русскому</w:t>
      </w:r>
      <w:r w:rsidR="00DD5B10">
        <w:t xml:space="preserve"> </w:t>
      </w:r>
      <w:r>
        <w:t>языку</w:t>
      </w:r>
      <w:r w:rsidR="00DD5B10">
        <w:t xml:space="preserve"> </w:t>
      </w:r>
      <w:r>
        <w:t>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351E1D" w:rsidRDefault="002B44D2">
      <w:pPr>
        <w:pStyle w:val="a3"/>
        <w:ind w:right="106"/>
      </w:pPr>
      <w: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</w:t>
      </w:r>
      <w:r w:rsidR="00DD5B10">
        <w:t xml:space="preserve"> </w:t>
      </w:r>
      <w:r>
        <w:t>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351E1D" w:rsidRDefault="002B44D2">
      <w:pPr>
        <w:pStyle w:val="a3"/>
        <w:spacing w:before="13"/>
        <w:ind w:right="101"/>
      </w:pPr>
      <w: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</w:t>
      </w:r>
      <w:r w:rsidR="00DD5B10">
        <w:t xml:space="preserve"> </w:t>
      </w:r>
      <w:r>
        <w:t>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</w:t>
      </w:r>
      <w:r w:rsidR="00DD5B10">
        <w:t xml:space="preserve"> </w:t>
      </w:r>
      <w:r>
        <w:t>в</w:t>
      </w:r>
      <w:r w:rsidR="00DD5B10">
        <w:t xml:space="preserve"> </w:t>
      </w:r>
      <w:r>
        <w:t>изучении</w:t>
      </w:r>
      <w:r w:rsidR="00DD5B10">
        <w:t xml:space="preserve"> </w:t>
      </w:r>
      <w:r>
        <w:t>этого</w:t>
      </w:r>
      <w:r w:rsidR="00DD5B10">
        <w:t xml:space="preserve"> </w:t>
      </w:r>
      <w:r>
        <w:t>предмета</w:t>
      </w:r>
      <w:r w:rsidR="00DD5B10">
        <w:t xml:space="preserve"> </w:t>
      </w:r>
      <w:r>
        <w:t xml:space="preserve">во многом определяют результаты </w:t>
      </w:r>
      <w:proofErr w:type="gramStart"/>
      <w:r>
        <w:t>обучающихся</w:t>
      </w:r>
      <w:proofErr w:type="gramEnd"/>
      <w:r w:rsidR="00DD5B10">
        <w:t xml:space="preserve"> </w:t>
      </w:r>
      <w:r>
        <w:t>по другим</w:t>
      </w:r>
      <w:r w:rsidR="00DD5B10">
        <w:t xml:space="preserve"> </w:t>
      </w:r>
      <w:r>
        <w:t>учебным предметам.</w:t>
      </w:r>
    </w:p>
    <w:p w:rsidR="00351E1D" w:rsidRDefault="002B44D2">
      <w:pPr>
        <w:pStyle w:val="a3"/>
        <w:ind w:right="103"/>
      </w:pPr>
      <w: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</w:t>
      </w:r>
      <w:r>
        <w:rPr>
          <w:spacing w:val="-4"/>
        </w:rPr>
        <w:t>коммуникативная, читательская, общекультурная и социальная грамотность.</w:t>
      </w:r>
    </w:p>
    <w:p w:rsidR="00351E1D" w:rsidRDefault="002B44D2">
      <w:pPr>
        <w:pStyle w:val="a3"/>
      </w:pPr>
      <w: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</w:t>
      </w:r>
      <w:r w:rsidR="00DD5B10">
        <w:t xml:space="preserve"> </w:t>
      </w:r>
      <w:r>
        <w:t>владение</w:t>
      </w:r>
      <w:r w:rsidR="00DD5B10">
        <w:t xml:space="preserve"> </w:t>
      </w:r>
      <w:r>
        <w:t>языком,</w:t>
      </w:r>
      <w:r w:rsidR="00DD5B10">
        <w:t xml:space="preserve"> </w:t>
      </w:r>
      <w:r>
        <w:t>умение</w:t>
      </w:r>
      <w:r w:rsidR="00DD5B10">
        <w:t xml:space="preserve"> </w:t>
      </w:r>
      <w:r>
        <w:t>выбирать</w:t>
      </w:r>
      <w:r w:rsidR="00DD5B10">
        <w:t xml:space="preserve"> </w:t>
      </w:r>
      <w:r>
        <w:t>нужные языковые</w:t>
      </w:r>
      <w:r w:rsidR="00DD5B10">
        <w:t xml:space="preserve"> </w:t>
      </w:r>
      <w:r>
        <w:t>средства во многом определяют возможность адекватного самовыражения взглядов, мыслей,</w:t>
      </w:r>
      <w:r w:rsidR="00DD5B10">
        <w:t xml:space="preserve"> </w:t>
      </w:r>
      <w:r>
        <w:t xml:space="preserve">чувств, проявления себя в различных жизненно важных для человека </w:t>
      </w:r>
      <w:r>
        <w:rPr>
          <w:spacing w:val="-2"/>
        </w:rPr>
        <w:t>областях.</w:t>
      </w:r>
    </w:p>
    <w:p w:rsidR="00351E1D" w:rsidRDefault="002B44D2">
      <w:pPr>
        <w:pStyle w:val="a3"/>
        <w:spacing w:before="13"/>
      </w:pPr>
      <w:r>
        <w:t xml:space="preserve">Изучение русского языка обладает огромным потенциалом присвоения традиционных </w:t>
      </w:r>
      <w:proofErr w:type="spellStart"/>
      <w:r>
        <w:t>социокультурных</w:t>
      </w:r>
      <w:proofErr w:type="spellEnd"/>
      <w: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351E1D" w:rsidRDefault="002B44D2">
      <w:pPr>
        <w:pStyle w:val="a3"/>
        <w:spacing w:before="13"/>
        <w:ind w:left="668" w:right="0" w:firstLine="0"/>
      </w:pPr>
      <w:r>
        <w:t>Изучение</w:t>
      </w:r>
      <w:r w:rsidR="00DD5B10">
        <w:t xml:space="preserve"> </w:t>
      </w:r>
      <w:r>
        <w:t>русского</w:t>
      </w:r>
      <w:r w:rsidR="00DD5B10">
        <w:t xml:space="preserve"> </w:t>
      </w:r>
      <w:r>
        <w:t>языка</w:t>
      </w:r>
      <w:r w:rsidR="00DD5B10">
        <w:t xml:space="preserve"> </w:t>
      </w:r>
      <w:r>
        <w:t>направлено</w:t>
      </w:r>
      <w:r w:rsidR="00DD5B10">
        <w:t xml:space="preserve"> </w:t>
      </w:r>
      <w:r>
        <w:t>на</w:t>
      </w:r>
      <w:r w:rsidR="00DD5B10">
        <w:t xml:space="preserve"> </w:t>
      </w:r>
      <w:r>
        <w:t>достижение</w:t>
      </w:r>
      <w:r w:rsidR="00DD5B10">
        <w:t xml:space="preserve"> </w:t>
      </w:r>
      <w:r>
        <w:t>следующих</w:t>
      </w:r>
      <w:r w:rsidR="00DD5B10">
        <w:t xml:space="preserve"> </w:t>
      </w:r>
      <w:r>
        <w:rPr>
          <w:spacing w:val="-2"/>
        </w:rPr>
        <w:t>целей:</w:t>
      </w:r>
    </w:p>
    <w:p w:rsidR="00351E1D" w:rsidRDefault="002B44D2">
      <w:pPr>
        <w:pStyle w:val="a3"/>
        <w:ind w:right="105"/>
      </w:pPr>
      <w:proofErr w:type="gramStart"/>
      <w:r>
        <w:t>–приобретение обучающимися первоначальных представлений о многообразии языков и культур на территории Российской Федерации, о языке как одной</w:t>
      </w:r>
      <w:r w:rsidR="00DD5B10">
        <w:t xml:space="preserve"> </w:t>
      </w:r>
      <w:r>
        <w:t xml:space="preserve">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</w:t>
      </w:r>
      <w:r>
        <w:rPr>
          <w:spacing w:val="-2"/>
        </w:rPr>
        <w:t>человека;</w:t>
      </w:r>
      <w:proofErr w:type="gramEnd"/>
    </w:p>
    <w:p w:rsidR="00351E1D" w:rsidRDefault="002B44D2">
      <w:pPr>
        <w:pStyle w:val="a3"/>
        <w:ind w:right="106"/>
      </w:pPr>
      <w:r>
        <w:t xml:space="preserve">–овладение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t>аудирование</w:t>
      </w:r>
      <w:proofErr w:type="spellEnd"/>
      <w:r>
        <w:t>, говорение, чтение, письмо;</w:t>
      </w:r>
    </w:p>
    <w:p w:rsidR="00351E1D" w:rsidRDefault="00351E1D">
      <w:pPr>
        <w:sectPr w:rsidR="00351E1D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351E1D" w:rsidRDefault="002B44D2">
      <w:pPr>
        <w:pStyle w:val="a3"/>
        <w:spacing w:before="66"/>
        <w:ind w:right="105"/>
      </w:pPr>
      <w:r>
        <w:lastRenderedPageBreak/>
        <w:t>–овладение</w:t>
      </w:r>
      <w:r w:rsidR="00DD5B10">
        <w:t xml:space="preserve"> </w:t>
      </w:r>
      <w:r>
        <w:t>первоначальными</w:t>
      </w:r>
      <w:r w:rsidR="00DD5B10">
        <w:t xml:space="preserve"> </w:t>
      </w:r>
      <w:r>
        <w:t>научными</w:t>
      </w:r>
      <w:r w:rsidR="00DD5B10">
        <w:t xml:space="preserve"> </w:t>
      </w:r>
      <w:r>
        <w:t>представлениями</w:t>
      </w:r>
      <w:r w:rsidR="00DD5B10">
        <w:t xml:space="preserve"> </w:t>
      </w:r>
      <w:r>
        <w:t>о</w:t>
      </w:r>
      <w:r w:rsidR="00DD5B10">
        <w:t xml:space="preserve"> </w:t>
      </w:r>
      <w:r>
        <w:t>системе</w:t>
      </w:r>
      <w:r w:rsidR="00DD5B10">
        <w:t xml:space="preserve"> </w:t>
      </w:r>
      <w:r>
        <w:t>русского языка: фонетика, графика, лексика,</w:t>
      </w:r>
      <w:r w:rsidR="00DD5B10">
        <w:t xml:space="preserve"> </w:t>
      </w:r>
      <w:proofErr w:type="spellStart"/>
      <w:r>
        <w:t>морфемика</w:t>
      </w:r>
      <w:proofErr w:type="spellEnd"/>
      <w:r>
        <w:t>,</w:t>
      </w:r>
      <w:r w:rsidR="00DD5B10">
        <w:t xml:space="preserve"> </w:t>
      </w:r>
      <w:r>
        <w:t>морфология</w:t>
      </w:r>
      <w:r w:rsidR="00DD5B10">
        <w:t xml:space="preserve"> </w:t>
      </w:r>
      <w:r>
        <w:t>и</w:t>
      </w:r>
      <w:r w:rsidR="00DD5B10">
        <w:t xml:space="preserve"> </w:t>
      </w:r>
      <w:r>
        <w:t>синтаксис; об</w:t>
      </w:r>
      <w:r w:rsidR="00DD5B10">
        <w:t xml:space="preserve"> </w:t>
      </w:r>
      <w:r>
        <w:t>основных единицах</w:t>
      </w:r>
      <w:r w:rsidR="00DD5B10">
        <w:t xml:space="preserve"> </w:t>
      </w:r>
      <w:r>
        <w:t>языка,</w:t>
      </w:r>
      <w:r w:rsidR="00DD5B10">
        <w:t xml:space="preserve"> </w:t>
      </w:r>
      <w:r>
        <w:t>их</w:t>
      </w:r>
      <w:r w:rsidR="00DD5B10">
        <w:t xml:space="preserve"> </w:t>
      </w:r>
      <w:r>
        <w:t>признаках</w:t>
      </w:r>
      <w:r w:rsidR="00DD5B10">
        <w:t xml:space="preserve"> </w:t>
      </w:r>
      <w:r>
        <w:t>и</w:t>
      </w:r>
      <w:r w:rsidR="00DD5B10">
        <w:t xml:space="preserve"> </w:t>
      </w:r>
      <w:r>
        <w:t>особенностях</w:t>
      </w:r>
      <w:r w:rsidR="00DD5B10">
        <w:t xml:space="preserve"> </w:t>
      </w:r>
      <w:r>
        <w:t>употребления</w:t>
      </w:r>
      <w:r w:rsidR="00DD5B10">
        <w:t xml:space="preserve"> </w:t>
      </w:r>
      <w:r>
        <w:t>в речи;</w:t>
      </w:r>
    </w:p>
    <w:p w:rsidR="00351E1D" w:rsidRDefault="002B44D2">
      <w:pPr>
        <w:pStyle w:val="a3"/>
        <w:spacing w:before="13"/>
        <w:ind w:right="104"/>
      </w:pPr>
      <w:r>
        <w:t>–использование</w:t>
      </w:r>
      <w:r w:rsidR="00DD5B10">
        <w:t xml:space="preserve"> </w:t>
      </w:r>
      <w:r>
        <w:t>в речевой деятельности норм современного русского литературного языка (орфоэпических, лексических, грамматических, орфографических,</w:t>
      </w:r>
      <w:r w:rsidR="00DD5B10">
        <w:t xml:space="preserve"> </w:t>
      </w:r>
      <w:r>
        <w:t>пунктуационных) и речевого этикета;</w:t>
      </w:r>
    </w:p>
    <w:p w:rsidR="00351E1D" w:rsidRDefault="002B44D2">
      <w:pPr>
        <w:pStyle w:val="a3"/>
        <w:ind w:right="104"/>
      </w:pPr>
      <w:r>
        <w:t>–развитие</w:t>
      </w:r>
      <w:r w:rsidR="00DD5B10">
        <w:t xml:space="preserve"> </w:t>
      </w:r>
      <w:r>
        <w:t>функциональной грамотности, готовности к успешному взаимодействию</w:t>
      </w:r>
      <w:r w:rsidR="00DD5B10">
        <w:t xml:space="preserve"> </w:t>
      </w:r>
      <w:r>
        <w:t>с изменяющимся миром и дальнейшему успешному образованию.</w:t>
      </w:r>
    </w:p>
    <w:p w:rsidR="00351E1D" w:rsidRDefault="00351E1D">
      <w:pPr>
        <w:pStyle w:val="a3"/>
        <w:spacing w:before="23"/>
        <w:ind w:left="0" w:right="0" w:firstLine="0"/>
        <w:jc w:val="left"/>
      </w:pPr>
    </w:p>
    <w:p w:rsidR="00351E1D" w:rsidRDefault="002B44D2">
      <w:pPr>
        <w:pStyle w:val="a3"/>
        <w:spacing w:before="1"/>
      </w:pPr>
      <w:r>
        <w:t>Центральной идеей конструирования содержания и планируемых результатов обучения</w:t>
      </w:r>
      <w:r w:rsidR="00DD5B10">
        <w:t xml:space="preserve"> </w:t>
      </w:r>
      <w:r>
        <w:t>русскому</w:t>
      </w:r>
      <w:r w:rsidR="00DD5B10">
        <w:t xml:space="preserve"> </w:t>
      </w:r>
      <w:r>
        <w:t>языку</w:t>
      </w:r>
      <w:r w:rsidR="00DD5B10">
        <w:t xml:space="preserve"> </w:t>
      </w:r>
      <w:r>
        <w:t>является</w:t>
      </w:r>
      <w:r w:rsidR="00DD5B10">
        <w:t xml:space="preserve"> </w:t>
      </w:r>
      <w:r>
        <w:t>признание</w:t>
      </w:r>
      <w:r w:rsidR="00DD5B10">
        <w:t xml:space="preserve"> </w:t>
      </w:r>
      <w:r>
        <w:t>равной</w:t>
      </w:r>
      <w:r w:rsidR="00DD5B10">
        <w:t xml:space="preserve"> </w:t>
      </w:r>
      <w:r>
        <w:t>значимости</w:t>
      </w:r>
      <w:r w:rsidR="00DD5B10">
        <w:t xml:space="preserve"> </w:t>
      </w:r>
      <w:r>
        <w:t>работы по</w:t>
      </w:r>
      <w:r w:rsidR="00DD5B10">
        <w:t xml:space="preserve">  </w:t>
      </w:r>
      <w:r>
        <w:t>изучению системы языка и работы по совершенствованию речи обучающихся. Языковой материал призван</w:t>
      </w:r>
      <w:r w:rsidR="00DD5B10">
        <w:t xml:space="preserve"> </w:t>
      </w:r>
      <w:r>
        <w:t>сформировать</w:t>
      </w:r>
      <w:r w:rsidR="00DD5B10">
        <w:t xml:space="preserve"> </w:t>
      </w:r>
      <w:r>
        <w:t>первоначальные представления</w:t>
      </w:r>
      <w:r w:rsidR="00DD5B10">
        <w:t xml:space="preserve"> </w:t>
      </w:r>
      <w:r>
        <w:t>о</w:t>
      </w:r>
      <w:r w:rsidR="00DD5B10">
        <w:t xml:space="preserve"> </w:t>
      </w:r>
      <w:r>
        <w:t>структуре</w:t>
      </w:r>
      <w:r w:rsidR="00DD5B10">
        <w:t xml:space="preserve"> </w:t>
      </w:r>
      <w:r>
        <w:t>русского языка, способствовать усвоению норм русского литературного</w:t>
      </w:r>
      <w:r w:rsidR="00DD5B10">
        <w:t xml:space="preserve"> </w:t>
      </w:r>
      <w:r>
        <w:t>языка, орфографических и пунктуационных правил.</w:t>
      </w:r>
    </w:p>
    <w:p w:rsidR="00351E1D" w:rsidRDefault="002B44D2">
      <w:pPr>
        <w:pStyle w:val="a3"/>
      </w:pPr>
      <w: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совершенствованиюречевойдеятельностирешаютсясовместносучебным</w:t>
      </w:r>
      <w:r>
        <w:rPr>
          <w:spacing w:val="-2"/>
        </w:rPr>
        <w:t>предметом</w:t>
      </w:r>
    </w:p>
    <w:p w:rsidR="00351E1D" w:rsidRDefault="002B44D2">
      <w:pPr>
        <w:pStyle w:val="a3"/>
        <w:spacing w:before="1"/>
        <w:ind w:right="0" w:firstLine="0"/>
      </w:pPr>
      <w:r>
        <w:t>«Литературное</w:t>
      </w:r>
      <w:r w:rsidR="00DD5B10">
        <w:t xml:space="preserve"> </w:t>
      </w:r>
      <w:r>
        <w:rPr>
          <w:spacing w:val="-2"/>
        </w:rPr>
        <w:t>чтение».</w:t>
      </w:r>
    </w:p>
    <w:p w:rsidR="00351E1D" w:rsidRDefault="002B44D2">
      <w:pPr>
        <w:pStyle w:val="a3"/>
        <w:ind w:left="668" w:right="0" w:firstLine="0"/>
      </w:pPr>
      <w:r>
        <w:rPr>
          <w:spacing w:val="-2"/>
        </w:rPr>
        <w:t>Программа</w:t>
      </w:r>
      <w:r w:rsidR="00DD5B10">
        <w:rPr>
          <w:spacing w:val="-2"/>
        </w:rPr>
        <w:t xml:space="preserve"> </w:t>
      </w:r>
      <w:r>
        <w:rPr>
          <w:spacing w:val="-2"/>
        </w:rPr>
        <w:t>по русскому</w:t>
      </w:r>
      <w:r w:rsidR="00DD5B10">
        <w:rPr>
          <w:spacing w:val="-2"/>
        </w:rPr>
        <w:t xml:space="preserve"> </w:t>
      </w:r>
      <w:r>
        <w:rPr>
          <w:spacing w:val="-2"/>
        </w:rPr>
        <w:t>языку</w:t>
      </w:r>
      <w:r w:rsidR="00DD5B10">
        <w:rPr>
          <w:spacing w:val="-2"/>
        </w:rPr>
        <w:t xml:space="preserve"> </w:t>
      </w:r>
      <w:r>
        <w:rPr>
          <w:spacing w:val="-2"/>
        </w:rPr>
        <w:t>позволит</w:t>
      </w:r>
      <w:r w:rsidR="00DD5B10">
        <w:rPr>
          <w:spacing w:val="-2"/>
        </w:rPr>
        <w:t xml:space="preserve"> </w:t>
      </w:r>
      <w:r>
        <w:rPr>
          <w:spacing w:val="-2"/>
        </w:rPr>
        <w:t>педагогическому</w:t>
      </w:r>
      <w:r w:rsidR="00DD5B10">
        <w:rPr>
          <w:spacing w:val="-2"/>
        </w:rPr>
        <w:t xml:space="preserve"> </w:t>
      </w:r>
      <w:r>
        <w:rPr>
          <w:spacing w:val="-2"/>
        </w:rPr>
        <w:t>работнику:</w:t>
      </w:r>
    </w:p>
    <w:p w:rsidR="00351E1D" w:rsidRDefault="002B44D2">
      <w:pPr>
        <w:pStyle w:val="a3"/>
        <w:ind w:right="103"/>
      </w:pPr>
      <w:r>
        <w:t>–реализовать в процессе преподавания</w:t>
      </w:r>
      <w:r w:rsidR="00DD5B10">
        <w:t xml:space="preserve"> </w:t>
      </w:r>
      <w:r>
        <w:t xml:space="preserve">русского языка 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НОО;</w:t>
      </w:r>
    </w:p>
    <w:p w:rsidR="00351E1D" w:rsidRDefault="002B44D2">
      <w:pPr>
        <w:pStyle w:val="a3"/>
      </w:pPr>
      <w:r>
        <w:t>–определить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351E1D" w:rsidRDefault="002B44D2">
      <w:pPr>
        <w:pStyle w:val="a3"/>
        <w:ind w:right="110"/>
      </w:pPr>
      <w:r>
        <w:t>–разработать календарно-тематическое планирование с учётом особенностей конкретного класса.</w:t>
      </w:r>
    </w:p>
    <w:p w:rsidR="00351E1D" w:rsidRDefault="002B44D2">
      <w:pPr>
        <w:pStyle w:val="a3"/>
        <w:ind w:right="103"/>
      </w:pPr>
      <w: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>
        <w:t>обучающимися</w:t>
      </w:r>
      <w:proofErr w:type="gramEnd"/>
      <w:r>
        <w:t xml:space="preserve"> русского языка: личностные, </w:t>
      </w:r>
      <w:proofErr w:type="spellStart"/>
      <w:r>
        <w:t>метапредметные</w:t>
      </w:r>
      <w:proofErr w:type="spellEnd"/>
      <w:r>
        <w:t xml:space="preserve">, предметные. 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изучения предмета «Русский язык».</w:t>
      </w:r>
    </w:p>
    <w:p w:rsidR="00351E1D" w:rsidRDefault="002B44D2">
      <w:pPr>
        <w:pStyle w:val="a3"/>
        <w:spacing w:before="13"/>
        <w:ind w:right="107"/>
      </w:pPr>
      <w: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351E1D" w:rsidRDefault="002B44D2">
      <w:pPr>
        <w:pStyle w:val="a3"/>
        <w:ind w:right="108"/>
      </w:pPr>
      <w:r>
        <w:t xml:space="preserve">Программа по русскому языку предоставляет возможности для реализации различных </w:t>
      </w:r>
      <w:proofErr w:type="gramStart"/>
      <w:r>
        <w:t>методических подходов</w:t>
      </w:r>
      <w:proofErr w:type="gramEnd"/>
      <w:r>
        <w:t xml:space="preserve"> к преподаванию русского языка при условии сохранения обязательной части содержания учебного предмета.</w:t>
      </w:r>
    </w:p>
    <w:p w:rsidR="00351E1D" w:rsidRDefault="002B44D2">
      <w:pPr>
        <w:pStyle w:val="a3"/>
        <w:ind w:right="104"/>
      </w:pPr>
      <w:r>
        <w:t xml:space="preserve">Содержание программы по русскому языку составлено таким образом, что достижение </w:t>
      </w:r>
      <w:proofErr w:type="gramStart"/>
      <w:r>
        <w:t>обучающимися</w:t>
      </w:r>
      <w:proofErr w:type="gramEnd"/>
      <w:r>
        <w:t xml:space="preserve"> как личностных, так и </w:t>
      </w:r>
      <w:proofErr w:type="spellStart"/>
      <w:r>
        <w:t>метапредметных</w:t>
      </w:r>
      <w:proofErr w:type="spellEnd"/>
      <w:r>
        <w:t xml:space="preserve"> результатов обеспечивает преемственность и перспективность в изучении русского языка на уровне начальногообщегообразованияиготовностиобучающегосякдальнейшемуобучению.</w:t>
      </w:r>
    </w:p>
    <w:p w:rsidR="00351E1D" w:rsidRDefault="002B44D2">
      <w:pPr>
        <w:pStyle w:val="a3"/>
        <w:spacing w:before="13"/>
      </w:pPr>
      <w:r>
        <w:t>На изучение</w:t>
      </w:r>
      <w:r w:rsidR="00DD5B10">
        <w:t xml:space="preserve"> </w:t>
      </w:r>
      <w:r>
        <w:t>русского языка на уровне начального обще</w:t>
      </w:r>
      <w:r w:rsidR="007572E2">
        <w:t>го образования отводится– 540 часов</w:t>
      </w:r>
      <w:r w:rsidR="00EA4B35">
        <w:t xml:space="preserve"> (4</w:t>
      </w:r>
      <w:r>
        <w:t xml:space="preserve"> часов в неделю в</w:t>
      </w:r>
      <w:r w:rsidR="00EA4B35">
        <w:t xml:space="preserve"> каждом классе): в 1 классе –132 часа, во 2–4 классах – по 136</w:t>
      </w:r>
      <w:r>
        <w:t xml:space="preserve"> </w:t>
      </w:r>
      <w:r>
        <w:rPr>
          <w:spacing w:val="-2"/>
        </w:rPr>
        <w:t>часов.</w:t>
      </w:r>
    </w:p>
    <w:p w:rsidR="00351E1D" w:rsidRDefault="00351E1D">
      <w:pPr>
        <w:spacing w:before="2"/>
        <w:ind w:left="3443"/>
        <w:rPr>
          <w:b/>
          <w:sz w:val="24"/>
        </w:rPr>
      </w:pPr>
    </w:p>
    <w:p w:rsidR="00F344EF" w:rsidRDefault="00F344EF">
      <w:pPr>
        <w:spacing w:before="2"/>
        <w:ind w:left="3443"/>
        <w:rPr>
          <w:b/>
          <w:sz w:val="24"/>
        </w:rPr>
      </w:pPr>
    </w:p>
    <w:p w:rsidR="00F344EF" w:rsidRDefault="00F344EF">
      <w:pPr>
        <w:spacing w:before="2"/>
        <w:ind w:left="3443"/>
        <w:rPr>
          <w:b/>
          <w:sz w:val="24"/>
        </w:rPr>
      </w:pPr>
    </w:p>
    <w:p w:rsidR="00F344EF" w:rsidRDefault="00F344EF">
      <w:pPr>
        <w:spacing w:before="2"/>
        <w:ind w:left="3443"/>
        <w:rPr>
          <w:b/>
          <w:sz w:val="24"/>
        </w:rPr>
      </w:pPr>
    </w:p>
    <w:p w:rsidR="00F344EF" w:rsidRDefault="00F344EF">
      <w:pPr>
        <w:spacing w:before="2"/>
        <w:ind w:left="3443"/>
        <w:rPr>
          <w:b/>
          <w:sz w:val="24"/>
        </w:rPr>
      </w:pPr>
    </w:p>
    <w:p w:rsidR="00F344EF" w:rsidRDefault="00F344EF">
      <w:pPr>
        <w:spacing w:before="2"/>
        <w:ind w:left="3443"/>
        <w:rPr>
          <w:b/>
          <w:sz w:val="24"/>
        </w:rPr>
      </w:pPr>
    </w:p>
    <w:p w:rsidR="00F344EF" w:rsidRPr="00F344EF" w:rsidRDefault="00F344EF" w:rsidP="00F344EF">
      <w:pPr>
        <w:pStyle w:val="2"/>
        <w:shd w:val="clear" w:color="auto" w:fill="F9F9F9"/>
        <w:spacing w:line="626" w:lineRule="atLeast"/>
        <w:rPr>
          <w:rFonts w:ascii="Inter" w:hAnsi="Inter"/>
          <w:color w:val="000000"/>
          <w:sz w:val="28"/>
          <w:szCs w:val="28"/>
        </w:rPr>
      </w:pPr>
      <w:r w:rsidRPr="00F344EF">
        <w:rPr>
          <w:rFonts w:ascii="Inter" w:hAnsi="Inter"/>
          <w:color w:val="000000"/>
          <w:sz w:val="28"/>
          <w:szCs w:val="28"/>
        </w:rPr>
        <w:lastRenderedPageBreak/>
        <w:t>Федеральная рабочая программа по учебному предмету «Русский язык»</w:t>
      </w:r>
    </w:p>
    <w:p w:rsidR="00F344EF" w:rsidRPr="00F344EF" w:rsidRDefault="00F344EF" w:rsidP="00F344EF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SchoolBookSanPin"/>
          <w:b w:val="0"/>
          <w:szCs w:val="28"/>
        </w:rPr>
      </w:pPr>
    </w:p>
    <w:p w:rsidR="00F344EF" w:rsidRDefault="00F344EF" w:rsidP="00F344EF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SchoolBookSanPin"/>
          <w:b w:val="0"/>
          <w:szCs w:val="28"/>
        </w:rPr>
      </w:pPr>
    </w:p>
    <w:p w:rsidR="00F344EF" w:rsidRPr="002F6DAC" w:rsidRDefault="00F344EF" w:rsidP="00F344EF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rFonts w:eastAsia="SchoolBookSanPin"/>
          <w:b w:val="0"/>
          <w:szCs w:val="28"/>
        </w:rPr>
        <w:t>20. Федеральная рабочая программа по учебному предмету «Русский язык».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20.1.Федеральная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</w:t>
      </w:r>
      <w:proofErr w:type="gramStart"/>
      <w:r w:rsidRPr="002F6DAC">
        <w:rPr>
          <w:rFonts w:eastAsia="SchoolBookSanPin"/>
          <w:sz w:val="28"/>
          <w:szCs w:val="28"/>
        </w:rPr>
        <w:t>освоения программы по</w:t>
      </w:r>
      <w:proofErr w:type="gramEnd"/>
      <w:r w:rsidRPr="002F6DAC">
        <w:rPr>
          <w:rFonts w:eastAsia="SchoolBookSanPin"/>
          <w:sz w:val="28"/>
          <w:szCs w:val="28"/>
        </w:rPr>
        <w:t xml:space="preserve"> русскому языку.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20.2. 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2F6DAC">
        <w:rPr>
          <w:rFonts w:eastAsia="SchoolBookSanPin"/>
          <w:sz w:val="28"/>
          <w:szCs w:val="28"/>
        </w:rPr>
        <w:t>обучающимися</w:t>
      </w:r>
      <w:proofErr w:type="gramEnd"/>
      <w:r w:rsidRPr="002F6DAC">
        <w:rPr>
          <w:rFonts w:eastAsia="SchoolBookSanPin"/>
          <w:sz w:val="28"/>
          <w:szCs w:val="28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20.4. Планируемые результаты освоения программы по русскому языку включают личностные, </w:t>
      </w:r>
      <w:proofErr w:type="spellStart"/>
      <w:r w:rsidRPr="002F6DAC">
        <w:rPr>
          <w:rFonts w:eastAsia="SchoolBookSanPin"/>
          <w:sz w:val="28"/>
          <w:szCs w:val="28"/>
        </w:rPr>
        <w:t>метапредметные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344EF" w:rsidRPr="002F6DAC" w:rsidRDefault="00F344EF" w:rsidP="00F344EF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20.5. Пояснительная записка.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20.5.1. 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 xml:space="preserve">20.5.2. 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20.5.3. 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2F6DAC">
        <w:rPr>
          <w:rFonts w:eastAsia="SchoolBookSanPin"/>
          <w:sz w:val="28"/>
          <w:szCs w:val="28"/>
        </w:rPr>
        <w:t>обучающихся</w:t>
      </w:r>
      <w:proofErr w:type="gramEnd"/>
      <w:r w:rsidRPr="002F6DAC">
        <w:rPr>
          <w:rFonts w:eastAsia="SchoolBookSanPin"/>
          <w:sz w:val="28"/>
          <w:szCs w:val="28"/>
        </w:rPr>
        <w:t xml:space="preserve"> по другим учебным предметам.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20.5.4. 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20.5.5. 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20.5.6. Изучение русского языка обладает огромным потенциалом присвоения традиционных </w:t>
      </w:r>
      <w:proofErr w:type="spellStart"/>
      <w:r w:rsidRPr="002F6DAC">
        <w:rPr>
          <w:rFonts w:eastAsia="SchoolBookSanPin"/>
          <w:sz w:val="28"/>
          <w:szCs w:val="28"/>
        </w:rPr>
        <w:t>социокультурных</w:t>
      </w:r>
      <w:proofErr w:type="spellEnd"/>
      <w:r w:rsidRPr="002F6DAC">
        <w:rPr>
          <w:rFonts w:eastAsia="SchoolBookSanPin"/>
          <w:sz w:val="28"/>
          <w:szCs w:val="28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</w:t>
      </w:r>
      <w:r w:rsidRPr="002F6DAC">
        <w:rPr>
          <w:rFonts w:eastAsia="SchoolBookSanPin"/>
          <w:sz w:val="28"/>
          <w:szCs w:val="28"/>
        </w:rPr>
        <w:lastRenderedPageBreak/>
        <w:t xml:space="preserve">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20.5.7. Изучение русского языка направлено на достижение следующих целей: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F6DAC">
        <w:rPr>
          <w:rFonts w:eastAsia="SchoolBookSanPin"/>
          <w:sz w:val="28"/>
          <w:szCs w:val="28"/>
        </w:rPr>
        <w:t>аудирование</w:t>
      </w:r>
      <w:proofErr w:type="spellEnd"/>
      <w:r w:rsidRPr="002F6DAC">
        <w:rPr>
          <w:rFonts w:eastAsia="SchoolBookSanPin"/>
          <w:sz w:val="28"/>
          <w:szCs w:val="28"/>
        </w:rPr>
        <w:t>, говорение, чтение, письмо;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F6DAC">
        <w:rPr>
          <w:rFonts w:eastAsia="SchoolBookSanPin"/>
          <w:sz w:val="28"/>
          <w:szCs w:val="28"/>
        </w:rPr>
        <w:t>морфемика</w:t>
      </w:r>
      <w:proofErr w:type="spellEnd"/>
      <w:r w:rsidRPr="002F6DAC">
        <w:rPr>
          <w:rFonts w:eastAsia="SchoolBookSanPin"/>
          <w:sz w:val="28"/>
          <w:szCs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20.5.8. 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</w:t>
      </w:r>
      <w:r w:rsidRPr="002F6DAC">
        <w:rPr>
          <w:rFonts w:eastAsia="SchoolBookSanPin"/>
          <w:sz w:val="28"/>
          <w:szCs w:val="28"/>
        </w:rPr>
        <w:lastRenderedPageBreak/>
        <w:t>русского литературного языка, орфографических и пунктуационных правил.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20.5.9. 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20.5.10. Программа по русскому языку позволит </w:t>
      </w:r>
      <w:r w:rsidRPr="002F6DAC">
        <w:rPr>
          <w:sz w:val="28"/>
          <w:szCs w:val="28"/>
        </w:rPr>
        <w:t>педагогическому работнику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реализовать в процессе преподавания русского языка современные подходы к достижению личностных, </w:t>
      </w:r>
      <w:proofErr w:type="spellStart"/>
      <w:r w:rsidRPr="002F6DAC">
        <w:rPr>
          <w:rFonts w:eastAsia="SchoolBookSanPin"/>
          <w:sz w:val="28"/>
          <w:szCs w:val="28"/>
        </w:rPr>
        <w:t>метапредметных</w:t>
      </w:r>
      <w:proofErr w:type="spellEnd"/>
      <w:r w:rsidRPr="002F6DAC">
        <w:rPr>
          <w:rFonts w:eastAsia="SchoolBookSanPin"/>
          <w:sz w:val="28"/>
          <w:szCs w:val="28"/>
        </w:rPr>
        <w:t xml:space="preserve"> и предметных результатов обучения, сформулированных в ФГОС НОО;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разработать </w:t>
      </w:r>
      <w:proofErr w:type="spellStart"/>
      <w:r w:rsidRPr="002F6DAC">
        <w:rPr>
          <w:rFonts w:eastAsia="SchoolBookSanPin"/>
          <w:sz w:val="28"/>
          <w:szCs w:val="28"/>
        </w:rPr>
        <w:t>календарно­тематическое</w:t>
      </w:r>
      <w:proofErr w:type="spellEnd"/>
      <w:r w:rsidRPr="002F6DAC">
        <w:rPr>
          <w:rFonts w:eastAsia="SchoolBookSanPin"/>
          <w:sz w:val="28"/>
          <w:szCs w:val="28"/>
        </w:rPr>
        <w:t xml:space="preserve"> планирование с учётом особенностей конкретного класса.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20.5.11. 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2F6DAC">
        <w:rPr>
          <w:rFonts w:eastAsia="SchoolBookSanPin"/>
          <w:sz w:val="28"/>
          <w:szCs w:val="28"/>
        </w:rPr>
        <w:t>обучающимися</w:t>
      </w:r>
      <w:proofErr w:type="gramEnd"/>
      <w:r w:rsidRPr="002F6DAC">
        <w:rPr>
          <w:rFonts w:eastAsia="SchoolBookSanPin"/>
          <w:sz w:val="28"/>
          <w:szCs w:val="28"/>
        </w:rPr>
        <w:t xml:space="preserve"> русского языка: личностные, </w:t>
      </w:r>
      <w:proofErr w:type="spellStart"/>
      <w:r w:rsidRPr="002F6DAC">
        <w:rPr>
          <w:rFonts w:eastAsia="SchoolBookSanPin"/>
          <w:sz w:val="28"/>
          <w:szCs w:val="28"/>
        </w:rPr>
        <w:t>метапредметные</w:t>
      </w:r>
      <w:proofErr w:type="spellEnd"/>
      <w:r w:rsidRPr="002F6DAC">
        <w:rPr>
          <w:rFonts w:eastAsia="SchoolBookSanPin"/>
          <w:sz w:val="28"/>
          <w:szCs w:val="28"/>
        </w:rPr>
        <w:t xml:space="preserve">, предметные. Личностные и </w:t>
      </w:r>
      <w:proofErr w:type="spellStart"/>
      <w:r w:rsidRPr="002F6DAC">
        <w:rPr>
          <w:rFonts w:eastAsia="SchoolBookSanPin"/>
          <w:sz w:val="28"/>
          <w:szCs w:val="28"/>
        </w:rPr>
        <w:t>метапредметные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F344EF" w:rsidRPr="002F6DAC" w:rsidRDefault="00F344EF" w:rsidP="00F344EF">
      <w:pPr>
        <w:adjustRightInd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20.5.12. 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20.5.13. Программа по русскому языку предоставляет возможности для реализации различных </w:t>
      </w:r>
      <w:proofErr w:type="gramStart"/>
      <w:r w:rsidRPr="002F6DAC">
        <w:rPr>
          <w:rFonts w:eastAsia="SchoolBookSanPin"/>
          <w:sz w:val="28"/>
          <w:szCs w:val="28"/>
        </w:rPr>
        <w:t>методических подходов</w:t>
      </w:r>
      <w:proofErr w:type="gramEnd"/>
      <w:r w:rsidRPr="002F6DAC">
        <w:rPr>
          <w:rFonts w:eastAsia="SchoolBookSanPin"/>
          <w:sz w:val="28"/>
          <w:szCs w:val="28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20.5.14. Содержание программы по русскому языку составлено таким </w:t>
      </w:r>
      <w:r w:rsidRPr="002F6DAC">
        <w:rPr>
          <w:rFonts w:eastAsia="SchoolBookSanPin"/>
          <w:sz w:val="28"/>
          <w:szCs w:val="28"/>
        </w:rPr>
        <w:lastRenderedPageBreak/>
        <w:t xml:space="preserve">образом, что достижение </w:t>
      </w:r>
      <w:proofErr w:type="gramStart"/>
      <w:r w:rsidRPr="002F6DAC">
        <w:rPr>
          <w:rFonts w:eastAsia="SchoolBookSanPin"/>
          <w:sz w:val="28"/>
          <w:szCs w:val="28"/>
        </w:rPr>
        <w:t>обучающимися</w:t>
      </w:r>
      <w:proofErr w:type="gramEnd"/>
      <w:r w:rsidRPr="002F6DAC">
        <w:rPr>
          <w:rFonts w:eastAsia="SchoolBookSanPin"/>
          <w:sz w:val="28"/>
          <w:szCs w:val="28"/>
        </w:rPr>
        <w:t xml:space="preserve"> как личностных, так и </w:t>
      </w:r>
      <w:proofErr w:type="spellStart"/>
      <w:r w:rsidRPr="002F6DAC">
        <w:rPr>
          <w:rFonts w:eastAsia="SchoolBookSanPin"/>
          <w:sz w:val="28"/>
          <w:szCs w:val="28"/>
        </w:rPr>
        <w:t>метапредметных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Общее число часов, рекомендованных для </w:t>
      </w:r>
      <w:r w:rsidR="00822EE5">
        <w:rPr>
          <w:rFonts w:eastAsia="SchoolBookSanPin"/>
          <w:sz w:val="28"/>
          <w:szCs w:val="28"/>
        </w:rPr>
        <w:t>изучения русского языка, –540 (4 часа</w:t>
      </w:r>
      <w:r w:rsidRPr="002F6DAC">
        <w:rPr>
          <w:rFonts w:eastAsia="SchoolBookSanPin"/>
          <w:sz w:val="28"/>
          <w:szCs w:val="28"/>
        </w:rPr>
        <w:t xml:space="preserve"> в неделю в </w:t>
      </w:r>
      <w:r w:rsidR="00822EE5">
        <w:rPr>
          <w:rFonts w:eastAsia="SchoolBookSanPin"/>
          <w:sz w:val="28"/>
          <w:szCs w:val="28"/>
        </w:rPr>
        <w:t>каждом классе): в 1 классе – 132 часов, во 2–4 классах – по 136</w:t>
      </w:r>
      <w:r w:rsidRPr="002F6DAC">
        <w:rPr>
          <w:rFonts w:eastAsia="SchoolBookSanPin"/>
          <w:sz w:val="28"/>
          <w:szCs w:val="28"/>
        </w:rPr>
        <w:t xml:space="preserve"> часов. </w:t>
      </w:r>
    </w:p>
    <w:p w:rsidR="00F344EF" w:rsidRPr="002F6DAC" w:rsidRDefault="00F344EF" w:rsidP="00F344EF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 Содержание обучения в 1 классе.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 Обучение грамоте.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20.6.1.1. Развитие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Понимание текста при его прослушивании и при самостоятельном чтении вслух.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20.6.1.2. Слово и предложение.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20.6.1.3. Фонетика.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20.6.1.4. Графика.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</w:t>
      </w:r>
      <w:r w:rsidRPr="002F6DAC">
        <w:rPr>
          <w:rFonts w:eastAsia="SchoolBookSanPin"/>
          <w:bCs/>
          <w:sz w:val="28"/>
          <w:szCs w:val="28"/>
        </w:rPr>
        <w:t>е</w:t>
      </w:r>
      <w:r w:rsidRPr="002F6DAC">
        <w:rPr>
          <w:rFonts w:eastAsia="SchoolBookSanPin"/>
          <w:sz w:val="28"/>
          <w:szCs w:val="28"/>
        </w:rPr>
        <w:t xml:space="preserve">, </w:t>
      </w:r>
      <w:r w:rsidRPr="002F6DAC">
        <w:rPr>
          <w:rFonts w:eastAsia="SchoolBookSanPin"/>
          <w:bCs/>
          <w:sz w:val="28"/>
          <w:szCs w:val="28"/>
        </w:rPr>
        <w:t>ё</w:t>
      </w:r>
      <w:r w:rsidRPr="002F6DAC">
        <w:rPr>
          <w:rFonts w:eastAsia="SchoolBookSanPin"/>
          <w:sz w:val="28"/>
          <w:szCs w:val="28"/>
        </w:rPr>
        <w:t xml:space="preserve">, 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sz w:val="28"/>
          <w:szCs w:val="28"/>
        </w:rPr>
        <w:t xml:space="preserve">, </w:t>
      </w:r>
      <w:r w:rsidRPr="002F6DAC">
        <w:rPr>
          <w:rFonts w:eastAsia="SchoolBookSanPin"/>
          <w:bCs/>
          <w:sz w:val="28"/>
          <w:szCs w:val="28"/>
        </w:rPr>
        <w:t>я</w:t>
      </w:r>
      <w:r w:rsidRPr="002F6DAC">
        <w:rPr>
          <w:rFonts w:eastAsia="SchoolBookSanPin"/>
          <w:sz w:val="28"/>
          <w:szCs w:val="28"/>
        </w:rPr>
        <w:t>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20.6.1.5. Чтение.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20.6.1.6. Письмо.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</w:t>
      </w:r>
      <w:r w:rsidRPr="002F6DAC">
        <w:rPr>
          <w:rFonts w:eastAsia="SchoolBookSanPin"/>
          <w:sz w:val="28"/>
          <w:szCs w:val="28"/>
        </w:rPr>
        <w:lastRenderedPageBreak/>
        <w:t>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20.6.1.7. Орфография и пунктуация.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2F6DAC">
        <w:rPr>
          <w:rFonts w:eastAsia="SchoolBookSanPin"/>
          <w:bCs/>
          <w:sz w:val="28"/>
          <w:szCs w:val="28"/>
        </w:rPr>
        <w:t>жи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ши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(в положении под ударением), «</w:t>
      </w:r>
      <w:proofErr w:type="spellStart"/>
      <w:r w:rsidRPr="002F6DAC">
        <w:rPr>
          <w:rFonts w:eastAsia="SchoolBookSanPin"/>
          <w:bCs/>
          <w:sz w:val="28"/>
          <w:szCs w:val="28"/>
        </w:rPr>
        <w:t>ча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чу»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щу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 Систематический курс.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20.6.2.1. Общие сведения о языке.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Язык как основное средство человеческого общения. Цели и ситуации общения.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20.6.2.2. Фонетика.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2F6DAC">
        <w:rPr>
          <w:rFonts w:eastAsia="SchoolBookSanPin"/>
          <w:sz w:val="28"/>
          <w:szCs w:val="28"/>
        </w:rPr>
        <w:t>й</w:t>
      </w:r>
      <w:proofErr w:type="spellEnd"/>
      <w:r w:rsidRPr="002F6DAC">
        <w:rPr>
          <w:rFonts w:eastAsia="SchoolBookSanPin"/>
          <w:sz w:val="28"/>
          <w:szCs w:val="28"/>
        </w:rPr>
        <w:t>’] и гласный звук [и]. Шипящие [ж], [</w:t>
      </w:r>
      <w:proofErr w:type="spellStart"/>
      <w:r w:rsidRPr="002F6DAC">
        <w:rPr>
          <w:rFonts w:eastAsia="SchoolBookSanPin"/>
          <w:sz w:val="28"/>
          <w:szCs w:val="28"/>
        </w:rPr>
        <w:t>ш</w:t>
      </w:r>
      <w:proofErr w:type="spellEnd"/>
      <w:r w:rsidRPr="002F6DAC">
        <w:rPr>
          <w:rFonts w:eastAsia="SchoolBookSanPin"/>
          <w:sz w:val="28"/>
          <w:szCs w:val="28"/>
        </w:rPr>
        <w:t>], [ч’], [</w:t>
      </w:r>
      <w:proofErr w:type="spellStart"/>
      <w:r w:rsidRPr="002F6DAC">
        <w:rPr>
          <w:rFonts w:eastAsia="SchoolBookSanPin"/>
          <w:sz w:val="28"/>
          <w:szCs w:val="28"/>
        </w:rPr>
        <w:t>щ</w:t>
      </w:r>
      <w:proofErr w:type="spellEnd"/>
      <w:r w:rsidRPr="002F6DAC">
        <w:rPr>
          <w:rFonts w:eastAsia="SchoolBookSanPin"/>
          <w:sz w:val="28"/>
          <w:szCs w:val="28"/>
        </w:rPr>
        <w:t>’].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20.6.2.3. Графика.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Звук и буква. Различение звуков и букв. Обозначение при письме твёрдости согласных звуков буквами «</w:t>
      </w:r>
      <w:r w:rsidRPr="002F6DAC">
        <w:rPr>
          <w:rFonts w:eastAsia="SchoolBookSanPin"/>
          <w:bCs/>
          <w:sz w:val="28"/>
          <w:szCs w:val="28"/>
        </w:rPr>
        <w:t>а»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о»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у»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ы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э»</w:t>
      </w:r>
      <w:r w:rsidRPr="002F6DAC">
        <w:rPr>
          <w:rFonts w:eastAsia="SchoolBookSanPin"/>
          <w:sz w:val="28"/>
          <w:szCs w:val="28"/>
        </w:rPr>
        <w:t>; слова с буквой «</w:t>
      </w:r>
      <w:r w:rsidRPr="002F6DAC">
        <w:rPr>
          <w:rFonts w:eastAsia="SchoolBookSanPin"/>
          <w:bCs/>
          <w:sz w:val="28"/>
          <w:szCs w:val="28"/>
        </w:rPr>
        <w:t>э»</w:t>
      </w:r>
      <w:r w:rsidRPr="002F6DAC">
        <w:rPr>
          <w:rFonts w:eastAsia="SchoolBookSanPin"/>
          <w:sz w:val="28"/>
          <w:szCs w:val="28"/>
        </w:rPr>
        <w:t>. Обозначение при письме мягкости согласных звуков буквами «</w:t>
      </w:r>
      <w:r w:rsidRPr="002F6DAC">
        <w:rPr>
          <w:rFonts w:eastAsia="SchoolBookSanPin"/>
          <w:bCs/>
          <w:sz w:val="28"/>
          <w:szCs w:val="28"/>
        </w:rPr>
        <w:t>е»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ё»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я»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и»</w:t>
      </w:r>
      <w:r w:rsidRPr="002F6DAC">
        <w:rPr>
          <w:rFonts w:eastAsia="SchoolBookSanPin"/>
          <w:sz w:val="28"/>
          <w:szCs w:val="28"/>
        </w:rPr>
        <w:t>. Функции букв «</w:t>
      </w:r>
      <w:r w:rsidRPr="002F6DAC">
        <w:rPr>
          <w:rFonts w:eastAsia="SchoolBookSanPin"/>
          <w:bCs/>
          <w:sz w:val="28"/>
          <w:szCs w:val="28"/>
        </w:rPr>
        <w:t>е»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ё»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я»</w:t>
      </w:r>
      <w:r w:rsidRPr="002F6DAC">
        <w:rPr>
          <w:rFonts w:eastAsia="SchoolBookSanPin"/>
          <w:sz w:val="28"/>
          <w:szCs w:val="28"/>
        </w:rPr>
        <w:t>. Мягкий знак как показатель мягкости предшествующего согласного звука в конце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Установление соотношения звукового и буквенного состава слова в словах, например, стол и конь.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Небуквенные графические средства: пробел между словами, знак переноса.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Русский алфавит: правильное название букв, их последовательность. </w:t>
      </w:r>
      <w:r w:rsidRPr="002F6DAC">
        <w:rPr>
          <w:rFonts w:eastAsia="SchoolBookSanPin"/>
          <w:sz w:val="28"/>
          <w:szCs w:val="28"/>
        </w:rPr>
        <w:lastRenderedPageBreak/>
        <w:t>Использование алфавита для упорядочения списка слов.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20.6.2.4. Орфоэпия.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</w:t>
      </w:r>
      <w:r>
        <w:rPr>
          <w:rFonts w:ascii="ZWAdobeF" w:eastAsia="SchoolBookSanPin" w:hAnsi="ZWAdobeF" w:cs="ZWAdobeF"/>
          <w:sz w:val="2"/>
          <w:szCs w:val="2"/>
        </w:rPr>
        <w:t>0F</w:t>
      </w:r>
      <w:r w:rsidRPr="002F6DAC">
        <w:rPr>
          <w:rStyle w:val="a7"/>
          <w:rFonts w:eastAsia="SchoolBookSanPin"/>
          <w:sz w:val="28"/>
          <w:szCs w:val="28"/>
        </w:rPr>
        <w:footnoteReference w:id="2"/>
      </w:r>
      <w:r w:rsidRPr="002F6DAC">
        <w:rPr>
          <w:rFonts w:eastAsia="SchoolBookSanPin"/>
          <w:sz w:val="28"/>
          <w:szCs w:val="28"/>
        </w:rPr>
        <w:t xml:space="preserve"> (далее – учебник).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20.6.2.5. Лексика.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Слово как единица языка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Выявление слов, значение которых требует уточнения.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20.6.2.6. Синтаксис.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Предложение как единица языка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Восстановление деформированных предложений. Составление предложений из набора форм слов.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20.6.2.7. Орфография и пунктуация.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Правила правописания и их применение: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раздельное написание слов в предложении;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перенос слов (без учёта морфемного членения слова);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гласные после шипящих в сочетаниях </w:t>
      </w:r>
      <w:proofErr w:type="spellStart"/>
      <w:r w:rsidRPr="002F6DAC">
        <w:rPr>
          <w:rFonts w:eastAsia="SchoolBookSanPin"/>
          <w:bCs/>
          <w:sz w:val="28"/>
          <w:szCs w:val="28"/>
        </w:rPr>
        <w:t>жи</w:t>
      </w:r>
      <w:proofErr w:type="spellEnd"/>
      <w:r w:rsidRPr="002F6DAC">
        <w:rPr>
          <w:rFonts w:eastAsia="SchoolBookSanPin"/>
          <w:sz w:val="28"/>
          <w:szCs w:val="28"/>
        </w:rPr>
        <w:t xml:space="preserve">, </w:t>
      </w:r>
      <w:proofErr w:type="spellStart"/>
      <w:r w:rsidRPr="002F6DAC">
        <w:rPr>
          <w:rFonts w:eastAsia="SchoolBookSanPin"/>
          <w:bCs/>
          <w:sz w:val="28"/>
          <w:szCs w:val="28"/>
        </w:rPr>
        <w:t>ши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 </w:t>
      </w:r>
      <w:r w:rsidRPr="002F6DAC">
        <w:rPr>
          <w:rFonts w:eastAsia="SchoolBookSanPin"/>
          <w:sz w:val="28"/>
          <w:szCs w:val="28"/>
        </w:rPr>
        <w:t xml:space="preserve">(в положении под ударением), </w:t>
      </w:r>
      <w:r w:rsidRPr="002F6DAC">
        <w:rPr>
          <w:rFonts w:eastAsia="SchoolBookSanPin"/>
          <w:bCs/>
          <w:sz w:val="28"/>
          <w:szCs w:val="28"/>
        </w:rPr>
        <w:t>«</w:t>
      </w:r>
      <w:proofErr w:type="spellStart"/>
      <w:r w:rsidRPr="002F6DAC">
        <w:rPr>
          <w:rFonts w:eastAsia="SchoolBookSanPin"/>
          <w:bCs/>
          <w:sz w:val="28"/>
          <w:szCs w:val="28"/>
        </w:rPr>
        <w:t>ча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чу»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щу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сочетания «</w:t>
      </w:r>
      <w:proofErr w:type="spellStart"/>
      <w:r w:rsidRPr="002F6DAC">
        <w:rPr>
          <w:rFonts w:eastAsia="SchoolBookSanPin"/>
          <w:bCs/>
          <w:sz w:val="28"/>
          <w:szCs w:val="28"/>
        </w:rPr>
        <w:t>чк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чн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знаки препинания в конце предложения: точка, вопросительный и восклицательный знаки.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Алгоритм списывания текста.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20.6.2.8. Развитие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Составление небольших рассказов на основе наблюдений.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20.6.3. </w:t>
      </w:r>
      <w:r w:rsidRPr="002F6DAC">
        <w:rPr>
          <w:rFonts w:eastAsia="SchoolBookSanPin"/>
          <w:sz w:val="28"/>
          <w:szCs w:val="28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2F6DAC">
        <w:rPr>
          <w:rFonts w:eastAsia="SchoolBookSanPin"/>
          <w:sz w:val="28"/>
          <w:szCs w:val="28"/>
        </w:rPr>
        <w:t>над</w:t>
      </w:r>
      <w:proofErr w:type="gramEnd"/>
      <w:r w:rsidRPr="002F6DAC">
        <w:rPr>
          <w:rFonts w:eastAsia="SchoolBookSanPin"/>
          <w:sz w:val="28"/>
          <w:szCs w:val="28"/>
        </w:rPr>
        <w:t xml:space="preserve"> рядом </w:t>
      </w:r>
      <w:proofErr w:type="spellStart"/>
      <w:r w:rsidRPr="002F6DAC">
        <w:rPr>
          <w:rFonts w:eastAsia="SchoolBookSanPin"/>
          <w:sz w:val="28"/>
          <w:szCs w:val="28"/>
        </w:rPr>
        <w:t>метапредметных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результатов: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20.6.3.2. </w:t>
      </w:r>
      <w:r w:rsidRPr="002F6DAC">
        <w:rPr>
          <w:rFonts w:eastAsia="SchoolBookSanPi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формулировать выводы о соответствии звукового и буквенного состава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использовать алфавит для самостоятельного упорядочивания списка слов.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20.6.3.3. 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анализировать графическую информацию – модели звукового состава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самостоятельно создавать модели звукового состава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20.6.3.4. </w:t>
      </w:r>
      <w:proofErr w:type="spellStart"/>
      <w:r w:rsidRPr="002F6DAC">
        <w:rPr>
          <w:rFonts w:eastAsia="SchoolBookSanPin"/>
          <w:sz w:val="28"/>
          <w:szCs w:val="28"/>
        </w:rPr>
        <w:t>Общениекак</w:t>
      </w:r>
      <w:proofErr w:type="spellEnd"/>
      <w:r w:rsidRPr="002F6DAC">
        <w:rPr>
          <w:rFonts w:eastAsia="SchoolBookSanPin"/>
          <w:sz w:val="28"/>
          <w:szCs w:val="28"/>
        </w:rPr>
        <w:t xml:space="preserve"> часть </w:t>
      </w:r>
      <w:r w:rsidRPr="002F6DAC">
        <w:rPr>
          <w:rFonts w:eastAsia="SchoolBookSanPi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соблюдать правила ведения диалога;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воспринимать разные точки зрения;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 процессе учебного диалога отвечать на вопросы по изученному материалу;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20.6.3.5. </w:t>
      </w:r>
      <w:r w:rsidRPr="002F6DAC">
        <w:rPr>
          <w:rFonts w:eastAsia="SchoolBookSanPin"/>
          <w:sz w:val="28"/>
          <w:szCs w:val="28"/>
        </w:rPr>
        <w:t>Самоорганизация</w:t>
      </w:r>
      <w:r>
        <w:rPr>
          <w:rFonts w:eastAsia="SchoolBookSanPin"/>
          <w:sz w:val="28"/>
          <w:szCs w:val="28"/>
        </w:rPr>
        <w:t xml:space="preserve"> </w:t>
      </w:r>
      <w:r w:rsidRPr="002F6DAC">
        <w:rPr>
          <w:rFonts w:eastAsia="SchoolBookSanPin"/>
          <w:sz w:val="28"/>
          <w:szCs w:val="28"/>
        </w:rPr>
        <w:t xml:space="preserve">как часть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последовательность учебных операций при списывании;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</w:t>
      </w:r>
      <w:r w:rsidRPr="002F6DAC">
        <w:rPr>
          <w:rFonts w:eastAsia="SchoolBookSanPin"/>
          <w:sz w:val="28"/>
          <w:szCs w:val="28"/>
        </w:rPr>
        <w:lastRenderedPageBreak/>
        <w:t>результат.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20.6.3.6. </w:t>
      </w:r>
      <w:r w:rsidRPr="002F6DAC">
        <w:rPr>
          <w:rFonts w:eastAsia="SchoolBookSanPin"/>
          <w:sz w:val="28"/>
          <w:szCs w:val="28"/>
        </w:rPr>
        <w:t xml:space="preserve">Самоконтроль как часть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оценивать правильность написания букв, соединений букв, слов, предложений.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20.6.3.7. </w:t>
      </w:r>
      <w:r w:rsidRPr="002F6DAC">
        <w:rPr>
          <w:rFonts w:eastAsia="SchoolBookSanPin"/>
          <w:bCs/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ответственно выполнять свою часть работы.</w:t>
      </w:r>
    </w:p>
    <w:p w:rsidR="00F344EF" w:rsidRPr="002F6DAC" w:rsidRDefault="00F344EF" w:rsidP="00F344EF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 Содержание обучения во 2 классе.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20.7.1. </w:t>
      </w:r>
      <w:r w:rsidRPr="002F6DAC">
        <w:rPr>
          <w:rFonts w:eastAsia="SchoolBookSanPin"/>
          <w:bCs/>
          <w:sz w:val="28"/>
          <w:szCs w:val="28"/>
        </w:rPr>
        <w:t>Общие сведения о языке.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20.7.2. </w:t>
      </w:r>
      <w:r w:rsidRPr="002F6DAC">
        <w:rPr>
          <w:rFonts w:eastAsia="SchoolBookSanPin"/>
          <w:bCs/>
          <w:sz w:val="28"/>
          <w:szCs w:val="28"/>
        </w:rPr>
        <w:t>Фонетика и графика.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2F6DAC">
        <w:rPr>
          <w:rFonts w:eastAsia="SchoolBookSanPin"/>
          <w:sz w:val="28"/>
          <w:szCs w:val="28"/>
        </w:rPr>
        <w:t>й</w:t>
      </w:r>
      <w:proofErr w:type="spellEnd"/>
      <w:r w:rsidRPr="002F6DAC">
        <w:rPr>
          <w:rFonts w:eastAsia="SchoolBookSanPin"/>
          <w:sz w:val="28"/>
          <w:szCs w:val="28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2F6DAC">
        <w:rPr>
          <w:rFonts w:eastAsia="SchoolBookSanPin"/>
          <w:sz w:val="28"/>
          <w:szCs w:val="28"/>
        </w:rPr>
        <w:t>ш</w:t>
      </w:r>
      <w:proofErr w:type="spellEnd"/>
      <w:r w:rsidRPr="002F6DAC">
        <w:rPr>
          <w:rFonts w:eastAsia="SchoolBookSanPin"/>
          <w:sz w:val="28"/>
          <w:szCs w:val="28"/>
        </w:rPr>
        <w:t>], [ч’], [</w:t>
      </w:r>
      <w:proofErr w:type="spellStart"/>
      <w:r w:rsidRPr="002F6DAC">
        <w:rPr>
          <w:rFonts w:eastAsia="SchoolBookSanPin"/>
          <w:sz w:val="28"/>
          <w:szCs w:val="28"/>
        </w:rPr>
        <w:t>щ</w:t>
      </w:r>
      <w:proofErr w:type="spellEnd"/>
      <w:r w:rsidRPr="002F6DAC">
        <w:rPr>
          <w:rFonts w:eastAsia="SchoolBookSanPin"/>
          <w:sz w:val="28"/>
          <w:szCs w:val="28"/>
        </w:rPr>
        <w:t>’]; обозначение при письме твёрдости и мягкости согласных звуков, функции букв «</w:t>
      </w:r>
      <w:r w:rsidRPr="002F6DAC">
        <w:rPr>
          <w:rFonts w:eastAsia="SchoolBookSanPin"/>
          <w:bCs/>
          <w:sz w:val="28"/>
          <w:szCs w:val="28"/>
        </w:rPr>
        <w:t>е»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ё»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я»</w:t>
      </w:r>
      <w:r w:rsidRPr="002F6DAC">
        <w:rPr>
          <w:rFonts w:eastAsia="SchoolBookSanPin"/>
          <w:sz w:val="28"/>
          <w:szCs w:val="28"/>
        </w:rPr>
        <w:t xml:space="preserve"> (повторение изученного в 1 классе).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Парные и непарные по твёрдости – мягкости согласные звуки.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Парные и непарные по звонкости – глухости согласные звуки.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Функции «</w:t>
      </w:r>
      <w:proofErr w:type="spellStart"/>
      <w:r w:rsidRPr="002F6DAC">
        <w:rPr>
          <w:rFonts w:eastAsia="SchoolBookSanPin"/>
          <w:bCs/>
          <w:sz w:val="28"/>
          <w:szCs w:val="28"/>
        </w:rPr>
        <w:t>ь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 xml:space="preserve">: показатель мягкости предшествующего согласного в конце </w:t>
      </w:r>
      <w:r w:rsidRPr="002F6DAC">
        <w:rPr>
          <w:rFonts w:eastAsia="SchoolBookSanPin"/>
          <w:sz w:val="28"/>
          <w:szCs w:val="28"/>
        </w:rPr>
        <w:lastRenderedPageBreak/>
        <w:t xml:space="preserve">и в середине слова; разделительный. Использование при письме разделительных </w:t>
      </w:r>
      <w:r w:rsidRPr="002F6DAC">
        <w:rPr>
          <w:rFonts w:eastAsia="SchoolBookSanPin"/>
          <w:bCs/>
          <w:sz w:val="28"/>
          <w:szCs w:val="28"/>
        </w:rPr>
        <w:t>«</w:t>
      </w:r>
      <w:proofErr w:type="spellStart"/>
      <w:r w:rsidRPr="002F6DAC">
        <w:rPr>
          <w:rFonts w:eastAsia="SchoolBookSanPin"/>
          <w:bCs/>
          <w:sz w:val="28"/>
          <w:szCs w:val="28"/>
        </w:rPr>
        <w:t>ъ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и «</w:t>
      </w:r>
      <w:proofErr w:type="spellStart"/>
      <w:r w:rsidRPr="002F6DAC">
        <w:rPr>
          <w:rFonts w:eastAsia="SchoolBookSanPin"/>
          <w:bCs/>
          <w:sz w:val="28"/>
          <w:szCs w:val="28"/>
        </w:rPr>
        <w:t>ь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Соотношение звукового и буквенного состава в словах с буквами «</w:t>
      </w:r>
      <w:r w:rsidRPr="002F6DAC">
        <w:rPr>
          <w:rFonts w:eastAsia="SchoolBookSanPin"/>
          <w:bCs/>
          <w:sz w:val="28"/>
          <w:szCs w:val="28"/>
        </w:rPr>
        <w:t>е»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ё»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 xml:space="preserve">я» </w:t>
      </w:r>
      <w:r w:rsidRPr="002F6DAC">
        <w:rPr>
          <w:rFonts w:eastAsia="SchoolBookSanPin"/>
          <w:sz w:val="28"/>
          <w:szCs w:val="28"/>
        </w:rPr>
        <w:t>(в начале слова и после гласных).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Деление слов на слоги (в том числе при стечении согласных).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Использование знания алфавита при работе со словарями.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20.7.3. Орфоэпия.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20.7.4. Лексика.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Однозначные и многозначные слова (простые случаи, наблюдение).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Наблюдение за использованием в речи синонимов, антонимов.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bCs/>
          <w:sz w:val="28"/>
          <w:szCs w:val="28"/>
        </w:rPr>
        <w:t>20.7.5. Состав слова (</w:t>
      </w:r>
      <w:proofErr w:type="spellStart"/>
      <w:r w:rsidRPr="002F6DAC">
        <w:rPr>
          <w:rFonts w:eastAsia="SchoolBookSanPin"/>
          <w:bCs/>
          <w:sz w:val="28"/>
          <w:szCs w:val="28"/>
        </w:rPr>
        <w:t>морфемика</w:t>
      </w:r>
      <w:proofErr w:type="spellEnd"/>
      <w:r w:rsidRPr="002F6DAC">
        <w:rPr>
          <w:rFonts w:eastAsia="SchoolBookSanPin"/>
          <w:bCs/>
          <w:sz w:val="28"/>
          <w:szCs w:val="28"/>
        </w:rPr>
        <w:t>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Суффикс как часть слова (наблюдение). Приставка как часть слова (наблюдение).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20.7.6. Морфология.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lastRenderedPageBreak/>
        <w:t>Имя существительное (ознакомление): общее значение, вопросы («кто?», «что?»), употребление в речи.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Предлог. Отличие предлогов от приставок. </w:t>
      </w:r>
      <w:proofErr w:type="gramStart"/>
      <w:r w:rsidRPr="002F6DAC">
        <w:rPr>
          <w:rFonts w:eastAsia="SchoolBookSanPin"/>
          <w:sz w:val="28"/>
          <w:szCs w:val="28"/>
        </w:rPr>
        <w:t>Наиболее распространённые предлоги: «в», «на», «из», «без», «над», «до», «у», «о», «об» и другие.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20.7.7. Синтаксис.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Порядок слов в предложении; связь слов в предложении (повторение).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20.7.8. Орфография и пунктуация.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2F6DAC">
        <w:rPr>
          <w:rFonts w:eastAsia="SchoolBookSanPin"/>
          <w:bCs/>
          <w:sz w:val="28"/>
          <w:szCs w:val="28"/>
        </w:rPr>
        <w:t>жи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ши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(в положении под ударением), «</w:t>
      </w:r>
      <w:proofErr w:type="spellStart"/>
      <w:r w:rsidRPr="002F6DAC">
        <w:rPr>
          <w:rFonts w:eastAsia="SchoolBookSanPin"/>
          <w:bCs/>
          <w:sz w:val="28"/>
          <w:szCs w:val="28"/>
        </w:rPr>
        <w:t>ча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чу»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щу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 сочетания «</w:t>
      </w:r>
      <w:proofErr w:type="spellStart"/>
      <w:r w:rsidRPr="002F6DAC">
        <w:rPr>
          <w:rFonts w:eastAsia="SchoolBookSanPin"/>
          <w:bCs/>
          <w:sz w:val="28"/>
          <w:szCs w:val="28"/>
        </w:rPr>
        <w:t>чк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чн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(повторение правил правописания, изученных в 1 классе).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Правила правописания и их применение: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разделительный мягкий знак;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сочетания «</w:t>
      </w:r>
      <w:proofErr w:type="spellStart"/>
      <w:r w:rsidRPr="002F6DAC">
        <w:rPr>
          <w:rFonts w:eastAsia="SchoolBookSanPin"/>
          <w:bCs/>
          <w:sz w:val="28"/>
          <w:szCs w:val="28"/>
        </w:rPr>
        <w:t>чт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щн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нч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проверяемые безударные гласные в </w:t>
      </w:r>
      <w:proofErr w:type="gramStart"/>
      <w:r w:rsidRPr="002F6DAC">
        <w:rPr>
          <w:rFonts w:eastAsia="SchoolBookSanPin"/>
          <w:sz w:val="28"/>
          <w:szCs w:val="28"/>
        </w:rPr>
        <w:t>корне слова</w:t>
      </w:r>
      <w:proofErr w:type="gramEnd"/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парные звонкие и глухие согласные в </w:t>
      </w:r>
      <w:proofErr w:type="gramStart"/>
      <w:r w:rsidRPr="002F6DAC">
        <w:rPr>
          <w:rFonts w:eastAsia="SchoolBookSanPin"/>
          <w:sz w:val="28"/>
          <w:szCs w:val="28"/>
        </w:rPr>
        <w:t>корне слова</w:t>
      </w:r>
      <w:proofErr w:type="gramEnd"/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раздельное написание предлогов с именами существительными.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20.7.9. Развитие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Выбор языковых сре</w:t>
      </w:r>
      <w:proofErr w:type="gramStart"/>
      <w:r w:rsidRPr="002F6DAC">
        <w:rPr>
          <w:rFonts w:eastAsia="SchoolBookSanPin"/>
          <w:sz w:val="28"/>
          <w:szCs w:val="28"/>
        </w:rPr>
        <w:t>дств в с</w:t>
      </w:r>
      <w:proofErr w:type="gramEnd"/>
      <w:r w:rsidRPr="002F6DAC">
        <w:rPr>
          <w:rFonts w:eastAsia="SchoolBookSanPin"/>
          <w:sz w:val="28"/>
          <w:szCs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Поздравление и поздравительная открытка.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Подробное изложение повествовательного текста объёмом 30–45 слов с использованием вопросов.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 xml:space="preserve">20.7.10. Изучение русского языка во 2 классе позволяет на пропедевтическом уровне организовать работу </w:t>
      </w:r>
      <w:proofErr w:type="gramStart"/>
      <w:r w:rsidRPr="002F6DAC">
        <w:rPr>
          <w:rFonts w:eastAsia="SchoolBookSanPin"/>
          <w:sz w:val="28"/>
          <w:szCs w:val="28"/>
        </w:rPr>
        <w:t>над</w:t>
      </w:r>
      <w:proofErr w:type="gramEnd"/>
      <w:r w:rsidRPr="002F6DAC">
        <w:rPr>
          <w:rFonts w:eastAsia="SchoolBookSanPin"/>
          <w:sz w:val="28"/>
          <w:szCs w:val="28"/>
        </w:rPr>
        <w:t xml:space="preserve"> рядом </w:t>
      </w:r>
      <w:proofErr w:type="spellStart"/>
      <w:r w:rsidRPr="002F6DAC">
        <w:rPr>
          <w:rFonts w:eastAsia="SchoolBookSanPin"/>
          <w:sz w:val="28"/>
          <w:szCs w:val="28"/>
        </w:rPr>
        <w:t>метапредметных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характеризовать звуки по заданным параметрам;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закономерности в процессе наблюдения за языковыми единицами;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20.7.10.2. </w:t>
      </w:r>
      <w:r w:rsidRPr="002F6DAC">
        <w:rPr>
          <w:rFonts w:eastAsia="SchoolBookSanPi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проводить по предложенному плану наблюдение за языковыми единицами (слово, предложение, текст);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20.7.10.3. 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выбирать источник получения информации: словарь учебника для </w:t>
      </w:r>
      <w:r w:rsidRPr="002F6DAC">
        <w:rPr>
          <w:rFonts w:eastAsia="SchoolBookSanPin"/>
          <w:sz w:val="28"/>
          <w:szCs w:val="28"/>
        </w:rPr>
        <w:lastRenderedPageBreak/>
        <w:t>получения информации;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с помощью словаря значения многозначных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20.7.10.4. </w:t>
      </w:r>
      <w:r w:rsidRPr="002F6DAC">
        <w:rPr>
          <w:rFonts w:eastAsia="SchoolBookSanPin"/>
          <w:sz w:val="28"/>
          <w:szCs w:val="28"/>
        </w:rPr>
        <w:t xml:space="preserve">Общение как часть </w:t>
      </w:r>
      <w:r w:rsidRPr="002F6DAC">
        <w:rPr>
          <w:rFonts w:eastAsia="SchoolBookSanPi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воспринимать и формулировать суждения о языковых единицах;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корректно и </w:t>
      </w:r>
      <w:proofErr w:type="spellStart"/>
      <w:r w:rsidRPr="002F6DAC">
        <w:rPr>
          <w:rFonts w:eastAsia="SchoolBookSanPin"/>
          <w:sz w:val="28"/>
          <w:szCs w:val="28"/>
        </w:rPr>
        <w:t>аргументированно</w:t>
      </w:r>
      <w:proofErr w:type="spellEnd"/>
      <w:r w:rsidRPr="002F6DAC">
        <w:rPr>
          <w:rFonts w:eastAsia="SchoolBookSanPin"/>
          <w:sz w:val="28"/>
          <w:szCs w:val="28"/>
        </w:rPr>
        <w:t xml:space="preserve"> высказывать своё мнение о результатах наблюдения за языковыми единицами;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устное диалогическое выказывание;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устно и письменно формулировать простые выводы на основе прочитанного или услышанного текста.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20.7.10.5. </w:t>
      </w:r>
      <w:r w:rsidRPr="002F6DAC">
        <w:rPr>
          <w:rFonts w:eastAsia="SchoolBookSanPin"/>
          <w:sz w:val="28"/>
          <w:szCs w:val="28"/>
        </w:rPr>
        <w:t xml:space="preserve">Самоорганизация как часть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планировать с помощью учителя действия по решению орфографической задачи;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выстраивать последовательность выбранных действий.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20.7.10.6. </w:t>
      </w:r>
      <w:r w:rsidRPr="002F6DAC">
        <w:rPr>
          <w:rFonts w:eastAsia="SchoolBookSanPin"/>
          <w:sz w:val="28"/>
          <w:szCs w:val="28"/>
        </w:rPr>
        <w:t xml:space="preserve">Самоконтроль как часть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устанавливать с помощью учителя причины успеха (неудач) при </w:t>
      </w:r>
      <w:r w:rsidRPr="002F6DAC">
        <w:rPr>
          <w:rFonts w:eastAsia="SchoolBookSanPin"/>
          <w:sz w:val="28"/>
          <w:szCs w:val="28"/>
        </w:rPr>
        <w:lastRenderedPageBreak/>
        <w:t>выполнении заданий по русскому языку;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20.7.10.7. </w:t>
      </w:r>
      <w:r w:rsidRPr="002F6DAC">
        <w:rPr>
          <w:rFonts w:eastAsia="SchoolBookSanPin"/>
          <w:bCs/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совместно обсуждать процесс и результат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ответственно выполнять свою часть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оценивать свой вклад в общий результат.</w:t>
      </w:r>
    </w:p>
    <w:p w:rsidR="00F344EF" w:rsidRPr="002F6DAC" w:rsidRDefault="00F344EF" w:rsidP="00F344EF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 Содержание обучения в 3 классе.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20.8.1. Сведения о русском языке.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20.8.2. Фонетика и графика.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при письме разделительных мягкого и твёрдого знаков (повторение изученного).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Соотношение звукового и буквенного состава в словах с разделительными </w:t>
      </w:r>
      <w:proofErr w:type="spellStart"/>
      <w:r w:rsidRPr="002F6DAC">
        <w:rPr>
          <w:rFonts w:eastAsia="SchoolBookSanPin"/>
          <w:bCs/>
          <w:sz w:val="28"/>
          <w:szCs w:val="28"/>
        </w:rPr>
        <w:t>ь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 </w:t>
      </w:r>
      <w:r w:rsidRPr="002F6DAC">
        <w:rPr>
          <w:rFonts w:eastAsia="SchoolBookSanPin"/>
          <w:sz w:val="28"/>
          <w:szCs w:val="28"/>
        </w:rPr>
        <w:t xml:space="preserve">и </w:t>
      </w:r>
      <w:proofErr w:type="spellStart"/>
      <w:r w:rsidRPr="002F6DAC">
        <w:rPr>
          <w:rFonts w:eastAsia="SchoolBookSanPin"/>
          <w:bCs/>
          <w:sz w:val="28"/>
          <w:szCs w:val="28"/>
        </w:rPr>
        <w:t>ъ</w:t>
      </w:r>
      <w:proofErr w:type="spellEnd"/>
      <w:r w:rsidRPr="002F6DAC">
        <w:rPr>
          <w:rFonts w:eastAsia="SchoolBookSanPin"/>
          <w:sz w:val="28"/>
          <w:szCs w:val="28"/>
        </w:rPr>
        <w:t>, в словах с непроизносимыми согласными.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Использование алфавита при работе со словарями, справочниками, каталогами.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20.8.3. Орфоэпия.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Использование орфоэпического словаря для решения практических </w:t>
      </w:r>
      <w:r w:rsidRPr="002F6DAC">
        <w:rPr>
          <w:rFonts w:eastAsia="SchoolBookSanPin"/>
          <w:sz w:val="28"/>
          <w:szCs w:val="28"/>
        </w:rPr>
        <w:lastRenderedPageBreak/>
        <w:t>задач.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20.8.4. Лексика.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Повторение: лексическое значение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20.8.5. Состав слова (</w:t>
      </w:r>
      <w:proofErr w:type="spellStart"/>
      <w:r w:rsidRPr="002F6DAC">
        <w:rPr>
          <w:rFonts w:eastAsia="OfficinaSansBoldITC"/>
          <w:sz w:val="28"/>
          <w:szCs w:val="28"/>
        </w:rPr>
        <w:t>морфемика</w:t>
      </w:r>
      <w:proofErr w:type="spellEnd"/>
      <w:r w:rsidRPr="002F6DAC">
        <w:rPr>
          <w:rFonts w:eastAsia="OfficinaSansBoldITC"/>
          <w:sz w:val="28"/>
          <w:szCs w:val="28"/>
        </w:rPr>
        <w:t>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20.8.6. Морфология.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Части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2F6DAC">
        <w:rPr>
          <w:rFonts w:eastAsia="SchoolBookSanPin"/>
          <w:sz w:val="28"/>
          <w:szCs w:val="28"/>
        </w:rPr>
        <w:t>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proofErr w:type="gramEnd"/>
      <w:r w:rsidRPr="002F6DAC">
        <w:rPr>
          <w:rFonts w:eastAsia="SchoolBookSanPin"/>
          <w:bCs/>
          <w:sz w:val="28"/>
          <w:szCs w:val="28"/>
        </w:rPr>
        <w:t>ий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ов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-ин»</w:t>
      </w:r>
      <w:r w:rsidRPr="002F6DAC">
        <w:rPr>
          <w:rFonts w:eastAsia="SchoolBookSanPin"/>
          <w:sz w:val="28"/>
          <w:szCs w:val="28"/>
        </w:rPr>
        <w:t>). Склонение имён прилагательных.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Частица «не», её значение.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20.8.7. Синтаксис.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Наблюдение за однородными членами предложения с союзами «и», «а», «но» и без союзов.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20.8.8. Орфография и пунктуация.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Правила правописания и их применение: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разделительный твёрдый знак;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непроизносимые согласные в </w:t>
      </w:r>
      <w:proofErr w:type="gramStart"/>
      <w:r w:rsidRPr="002F6DAC">
        <w:rPr>
          <w:rFonts w:eastAsia="SchoolBookSanPin"/>
          <w:sz w:val="28"/>
          <w:szCs w:val="28"/>
        </w:rPr>
        <w:t>корне слова</w:t>
      </w:r>
      <w:proofErr w:type="gramEnd"/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мягкий знак после шипящих на конце имён существительных;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безударные гласные в падежных окончаниях имён прилагательных (на уровне наблюдения);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раздельное написание предлогов с личными местоимениями;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раздельное написание частицы не с глаголами.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20.8.9. Развитие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Нормы речевого этикета: устное и письменное приглашение, просьба, извинение, благодарность, отказ и другие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Жанр письма, объявления.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Изложение текста по коллективно или самостоятельно составленному плану.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Изучающее чтение. Функции ознакомительного чтения, ситуации применения.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20.8.10. Изучение русского языка в 3 классе позволяет организовать работу </w:t>
      </w:r>
      <w:proofErr w:type="gramStart"/>
      <w:r w:rsidRPr="002F6DAC">
        <w:rPr>
          <w:rFonts w:eastAsia="SchoolBookSanPin"/>
          <w:sz w:val="28"/>
          <w:szCs w:val="28"/>
        </w:rPr>
        <w:t>над</w:t>
      </w:r>
      <w:proofErr w:type="gramEnd"/>
      <w:r w:rsidRPr="002F6DAC">
        <w:rPr>
          <w:rFonts w:eastAsia="SchoolBookSanPin"/>
          <w:sz w:val="28"/>
          <w:szCs w:val="28"/>
        </w:rPr>
        <w:t xml:space="preserve"> рядом </w:t>
      </w:r>
      <w:proofErr w:type="spellStart"/>
      <w:r w:rsidRPr="002F6DAC">
        <w:rPr>
          <w:rFonts w:eastAsia="SchoolBookSanPin"/>
          <w:sz w:val="28"/>
          <w:szCs w:val="28"/>
        </w:rPr>
        <w:t>метапредметных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тему и основную мысль текста;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 xml:space="preserve">сравнивать типы текстов (повествование, описание, рассуждение): выделять особенности каждого типа текста;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прямое и переносное значение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группировать слова на основании того, какой частью речи они являются;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существенный признак для классификации звуков, предложений;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20.8.10.2. </w:t>
      </w:r>
      <w:r w:rsidRPr="002F6DAC">
        <w:rPr>
          <w:rFonts w:eastAsia="SchoolBookSanPi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высказывать предположение в процессе наблюдения за языковым материалом;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мини­исследование</w:t>
      </w:r>
      <w:proofErr w:type="spellEnd"/>
      <w:r w:rsidRPr="002F6DAC">
        <w:rPr>
          <w:rFonts w:eastAsia="SchoolBookSanPin"/>
          <w:sz w:val="28"/>
          <w:szCs w:val="28"/>
        </w:rPr>
        <w:t>, выполнять по предложенному плану проектное задание;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20.8.10.3. 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выбирать источник получения информации при выполнении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мини­исследования</w:t>
      </w:r>
      <w:proofErr w:type="spellEnd"/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анализировать текстовую, графическую, звуковую информацию в </w:t>
      </w:r>
      <w:r w:rsidRPr="002F6DAC">
        <w:rPr>
          <w:rFonts w:eastAsia="SchoolBookSanPin"/>
          <w:sz w:val="28"/>
          <w:szCs w:val="28"/>
        </w:rPr>
        <w:lastRenderedPageBreak/>
        <w:t>соответствии с учебной задачей;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20.8.10.4. </w:t>
      </w:r>
      <w:r w:rsidRPr="002F6DAC">
        <w:rPr>
          <w:rFonts w:eastAsia="SchoolBookSanPin"/>
          <w:sz w:val="28"/>
          <w:szCs w:val="28"/>
        </w:rPr>
        <w:t xml:space="preserve">Общение как часть </w:t>
      </w:r>
      <w:r w:rsidRPr="002F6DAC">
        <w:rPr>
          <w:rFonts w:eastAsia="SchoolBookSanPi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речевое высказывание в соответствии с поставленной задачей;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подготавливать небольшие выступления о результатах групповой работы, наблюдения, выполненного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мини­исследования</w:t>
      </w:r>
      <w:proofErr w:type="spellEnd"/>
      <w:r w:rsidRPr="002F6DAC">
        <w:rPr>
          <w:rFonts w:eastAsia="SchoolBookSanPin"/>
          <w:sz w:val="28"/>
          <w:szCs w:val="28"/>
        </w:rPr>
        <w:t>, проектного задания;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20.8.10.5. </w:t>
      </w:r>
      <w:r w:rsidRPr="002F6DAC">
        <w:rPr>
          <w:rFonts w:eastAsia="SchoolBookSanPin"/>
          <w:sz w:val="28"/>
          <w:szCs w:val="28"/>
        </w:rPr>
        <w:t xml:space="preserve">Самоорганизация как часть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планировать действия по решению орфографической задачи;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выстраивать последовательность выбранных действий.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20.8.10.6. </w:t>
      </w:r>
      <w:r w:rsidRPr="002F6DAC">
        <w:rPr>
          <w:rFonts w:eastAsia="SchoolBookSanPin"/>
          <w:sz w:val="28"/>
          <w:szCs w:val="28"/>
        </w:rPr>
        <w:t xml:space="preserve">Самоконтроль как часть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причины успеха (неудач) при выполнении заданий по русскому языку;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20.8.10.7. </w:t>
      </w:r>
      <w:r w:rsidRPr="002F6DAC">
        <w:rPr>
          <w:rFonts w:eastAsia="SchoolBookSanPin"/>
          <w:bCs/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при выполнении коллективного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мини­исследования</w:t>
      </w:r>
      <w:proofErr w:type="spellEnd"/>
      <w:r w:rsidRPr="002F6DAC">
        <w:rPr>
          <w:rFonts w:eastAsia="SchoolBookSanPin"/>
          <w:sz w:val="28"/>
          <w:szCs w:val="28"/>
        </w:rPr>
        <w:t xml:space="preserve"> или проектного задания на основе предложенного формата планирования, распределения промежуточных шагов и сроков;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выполнять совместные (в группах) проектные задания с использованием предложенных образцов;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F344EF" w:rsidRPr="002F6DAC" w:rsidRDefault="00F344EF" w:rsidP="00F344EF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 Содержание обучения в 4 классе.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20.9.1. Сведения о русском языке.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мини­исследование</w:t>
      </w:r>
      <w:proofErr w:type="spellEnd"/>
      <w:r w:rsidRPr="002F6DAC">
        <w:rPr>
          <w:rFonts w:eastAsia="SchoolBookSanPin"/>
          <w:sz w:val="28"/>
          <w:szCs w:val="28"/>
        </w:rPr>
        <w:t>, проект.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20.9.2. Фонетика и графика.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2F6DAC">
        <w:rPr>
          <w:rFonts w:eastAsia="SchoolBookSanPin"/>
          <w:sz w:val="28"/>
          <w:szCs w:val="28"/>
        </w:rPr>
        <w:t>Звуко­буквенный</w:t>
      </w:r>
      <w:proofErr w:type="gramEnd"/>
      <w:r w:rsidRPr="002F6DAC">
        <w:rPr>
          <w:rFonts w:eastAsia="SchoolBookSanPin"/>
          <w:sz w:val="28"/>
          <w:szCs w:val="28"/>
        </w:rPr>
        <w:t xml:space="preserve"> разбор слова (по отработанному алгоритму).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20.9.3. </w:t>
      </w:r>
      <w:r w:rsidRPr="002F6DAC">
        <w:rPr>
          <w:rFonts w:eastAsia="SchoolBookSanPin"/>
          <w:sz w:val="28"/>
          <w:szCs w:val="28"/>
        </w:rPr>
        <w:t>Орфоэпия.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20.9.4. Лексика.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Наблюдение за использованием в речи фразеологизмов (простые случаи).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20.9.5. Состав слова (</w:t>
      </w:r>
      <w:proofErr w:type="spellStart"/>
      <w:r w:rsidRPr="002F6DAC">
        <w:rPr>
          <w:rFonts w:eastAsia="OfficinaSansBoldITC"/>
          <w:sz w:val="28"/>
          <w:szCs w:val="28"/>
        </w:rPr>
        <w:t>морфемика</w:t>
      </w:r>
      <w:proofErr w:type="spellEnd"/>
      <w:r w:rsidRPr="002F6DAC">
        <w:rPr>
          <w:rFonts w:eastAsia="OfficinaSansBoldITC"/>
          <w:sz w:val="28"/>
          <w:szCs w:val="28"/>
        </w:rPr>
        <w:t>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Основа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 неизменяемых слов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lastRenderedPageBreak/>
        <w:t>20.9.6. Морфология.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Части речи самостоятельные и служебные.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2F6DAC">
        <w:rPr>
          <w:rFonts w:eastAsia="SchoolBookSanPin"/>
          <w:sz w:val="28"/>
          <w:szCs w:val="28"/>
        </w:rPr>
        <w:t>«</w:t>
      </w:r>
      <w:r w:rsidRPr="002F6DAC">
        <w:rPr>
          <w:rFonts w:eastAsia="SchoolBookSanPin"/>
          <w:bCs/>
          <w:sz w:val="28"/>
          <w:szCs w:val="28"/>
        </w:rPr>
        <w:t>-</w:t>
      </w:r>
      <w:proofErr w:type="gramEnd"/>
      <w:r w:rsidRPr="002F6DAC">
        <w:rPr>
          <w:rFonts w:eastAsia="SchoolBookSanPin"/>
          <w:bCs/>
          <w:sz w:val="28"/>
          <w:szCs w:val="28"/>
        </w:rPr>
        <w:t>мя»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ий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ие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ия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 на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ья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», например, </w:t>
      </w:r>
      <w:r w:rsidRPr="002F6DAC">
        <w:rPr>
          <w:rFonts w:eastAsia="SchoolBookSanPin"/>
          <w:sz w:val="28"/>
          <w:szCs w:val="28"/>
        </w:rPr>
        <w:t>«гостья»; на «­</w:t>
      </w:r>
      <w:proofErr w:type="spellStart"/>
      <w:r w:rsidRPr="002F6DAC">
        <w:rPr>
          <w:rFonts w:eastAsia="SchoolBookSanPin"/>
          <w:bCs/>
          <w:sz w:val="28"/>
          <w:szCs w:val="28"/>
        </w:rPr>
        <w:t>ье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», например, </w:t>
      </w:r>
      <w:r w:rsidRPr="002F6DAC">
        <w:rPr>
          <w:rFonts w:eastAsia="SchoolBookSanPin"/>
          <w:sz w:val="28"/>
          <w:szCs w:val="28"/>
        </w:rPr>
        <w:t>«ожерелье» во множественном числе; а также кроме собственных имён существительных на «-</w:t>
      </w:r>
      <w:proofErr w:type="spellStart"/>
      <w:r w:rsidRPr="002F6DAC">
        <w:rPr>
          <w:rFonts w:eastAsia="SchoolBookSanPin"/>
          <w:sz w:val="28"/>
          <w:szCs w:val="28"/>
        </w:rPr>
        <w:t>ов</w:t>
      </w:r>
      <w:proofErr w:type="spellEnd"/>
      <w:r w:rsidRPr="002F6DAC">
        <w:rPr>
          <w:rFonts w:eastAsia="SchoolBookSanPin"/>
          <w:sz w:val="28"/>
          <w:szCs w:val="28"/>
        </w:rPr>
        <w:t>», «-ин», «-</w:t>
      </w:r>
      <w:proofErr w:type="spellStart"/>
      <w:r w:rsidRPr="002F6DAC">
        <w:rPr>
          <w:rFonts w:eastAsia="SchoolBookSanPin"/>
          <w:sz w:val="28"/>
          <w:szCs w:val="28"/>
        </w:rPr>
        <w:t>ий</w:t>
      </w:r>
      <w:proofErr w:type="spellEnd"/>
      <w:r w:rsidRPr="002F6DAC">
        <w:rPr>
          <w:rFonts w:eastAsia="SchoolBookSanPin"/>
          <w:sz w:val="28"/>
          <w:szCs w:val="28"/>
        </w:rPr>
        <w:t>»); имена существительные 1, 2, 3­го склонения (повторение изученного). Несклоняемые имена существительные (ознакомление).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Глагол. Изменение глаголов по лицам и числам в настоящем и будущем времени (спряжение)</w:t>
      </w:r>
      <w:proofErr w:type="gramStart"/>
      <w:r w:rsidRPr="002F6DAC">
        <w:rPr>
          <w:rFonts w:eastAsia="SchoolBookSanPin"/>
          <w:sz w:val="28"/>
          <w:szCs w:val="28"/>
        </w:rPr>
        <w:t>.</w:t>
      </w:r>
      <w:proofErr w:type="gramEnd"/>
      <w:r w:rsidRPr="002F6DAC">
        <w:rPr>
          <w:rFonts w:eastAsia="SchoolBookSanPin"/>
          <w:sz w:val="28"/>
          <w:szCs w:val="28"/>
        </w:rPr>
        <w:t xml:space="preserve"> І </w:t>
      </w:r>
      <w:proofErr w:type="gramStart"/>
      <w:r w:rsidRPr="002F6DAC">
        <w:rPr>
          <w:rFonts w:eastAsia="SchoolBookSanPin"/>
          <w:sz w:val="28"/>
          <w:szCs w:val="28"/>
        </w:rPr>
        <w:t>и</w:t>
      </w:r>
      <w:proofErr w:type="gramEnd"/>
      <w:r w:rsidRPr="002F6DAC">
        <w:rPr>
          <w:rFonts w:eastAsia="SchoolBookSanPin"/>
          <w:sz w:val="28"/>
          <w:szCs w:val="28"/>
        </w:rPr>
        <w:t xml:space="preserve"> ІІ спряжение глаголов. Способы определения I и II спряжения глаголов.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Наречие (общее представление). Значение, вопросы, употребление в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Предлог. Отличие предлогов от приставок (повторение).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Союз; союзы «и», «а», «но» в простых и сложных предложениях.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Частица «не», «её» значение (повторение).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20.9.7. Синтаксис.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Связь между словами в словосочетании.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Предложения с однородными членами: без союзов, с союзами «а», «но», с одиночным союзом «и». Интонация перечисления в предложениях с </w:t>
      </w:r>
      <w:r w:rsidRPr="002F6DAC">
        <w:rPr>
          <w:rFonts w:eastAsia="SchoolBookSanPin"/>
          <w:sz w:val="28"/>
          <w:szCs w:val="28"/>
        </w:rPr>
        <w:lastRenderedPageBreak/>
        <w:t>однородными членами.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20.9.8. Орфография и пунктуация.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Правила правописания и их применение: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2F6DAC">
        <w:rPr>
          <w:rFonts w:eastAsia="SchoolBookSanPin"/>
          <w:sz w:val="28"/>
          <w:szCs w:val="28"/>
        </w:rPr>
        <w:t>«</w:t>
      </w:r>
      <w:r w:rsidRPr="002F6DAC">
        <w:rPr>
          <w:rFonts w:eastAsia="SchoolBookSanPin"/>
          <w:bCs/>
          <w:sz w:val="28"/>
          <w:szCs w:val="28"/>
        </w:rPr>
        <w:t>-</w:t>
      </w:r>
      <w:proofErr w:type="gramEnd"/>
      <w:r w:rsidRPr="002F6DAC">
        <w:rPr>
          <w:rFonts w:eastAsia="SchoolBookSanPin"/>
          <w:bCs/>
          <w:sz w:val="28"/>
          <w:szCs w:val="28"/>
        </w:rPr>
        <w:t>мя»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ий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ие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ия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на «-</w:t>
      </w:r>
      <w:proofErr w:type="spellStart"/>
      <w:r w:rsidRPr="002F6DAC">
        <w:rPr>
          <w:rFonts w:eastAsia="SchoolBookSanPin"/>
          <w:sz w:val="28"/>
          <w:szCs w:val="28"/>
        </w:rPr>
        <w:t>ья</w:t>
      </w:r>
      <w:proofErr w:type="spellEnd"/>
      <w:r w:rsidRPr="002F6DAC">
        <w:rPr>
          <w:rFonts w:eastAsia="SchoolBookSanPin"/>
          <w:sz w:val="28"/>
          <w:szCs w:val="28"/>
        </w:rPr>
        <w:t>», например, «гостья», на «­</w:t>
      </w:r>
      <w:proofErr w:type="spellStart"/>
      <w:r w:rsidRPr="002F6DAC">
        <w:rPr>
          <w:rFonts w:eastAsia="SchoolBookSanPin"/>
          <w:sz w:val="28"/>
          <w:szCs w:val="28"/>
        </w:rPr>
        <w:t>ье</w:t>
      </w:r>
      <w:proofErr w:type="spellEnd"/>
      <w:r w:rsidRPr="002F6DAC">
        <w:rPr>
          <w:rFonts w:eastAsia="SchoolBookSanPin"/>
          <w:sz w:val="28"/>
          <w:szCs w:val="28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2F6DAC">
        <w:rPr>
          <w:rFonts w:eastAsia="SchoolBookSanPin"/>
          <w:sz w:val="28"/>
          <w:szCs w:val="28"/>
        </w:rPr>
        <w:t>ов</w:t>
      </w:r>
      <w:proofErr w:type="spellEnd"/>
      <w:r w:rsidRPr="002F6DAC">
        <w:rPr>
          <w:rFonts w:eastAsia="SchoolBookSanPin"/>
          <w:sz w:val="28"/>
          <w:szCs w:val="28"/>
        </w:rPr>
        <w:t>», «-ин», «-</w:t>
      </w:r>
      <w:proofErr w:type="spellStart"/>
      <w:r w:rsidRPr="002F6DAC">
        <w:rPr>
          <w:rFonts w:eastAsia="SchoolBookSanPin"/>
          <w:sz w:val="28"/>
          <w:szCs w:val="28"/>
        </w:rPr>
        <w:t>ий</w:t>
      </w:r>
      <w:proofErr w:type="spellEnd"/>
      <w:r w:rsidRPr="002F6DAC">
        <w:rPr>
          <w:rFonts w:eastAsia="SchoolBookSanPin"/>
          <w:sz w:val="28"/>
          <w:szCs w:val="28"/>
        </w:rPr>
        <w:t>»);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безударные падежные окончания имён прилагательных;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наличие или отсутствие мягкого знака в глаголах на </w:t>
      </w:r>
      <w:proofErr w:type="gramStart"/>
      <w:r w:rsidRPr="002F6DAC">
        <w:rPr>
          <w:rFonts w:eastAsia="SchoolBookSanPin"/>
          <w:sz w:val="28"/>
          <w:szCs w:val="28"/>
        </w:rPr>
        <w:t>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proofErr w:type="gramEnd"/>
      <w:r w:rsidRPr="002F6DAC">
        <w:rPr>
          <w:rFonts w:eastAsia="SchoolBookSanPin"/>
          <w:bCs/>
          <w:sz w:val="28"/>
          <w:szCs w:val="28"/>
        </w:rPr>
        <w:t>ться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и «</w:t>
      </w:r>
      <w:r w:rsidRPr="002F6DAC">
        <w:rPr>
          <w:rFonts w:eastAsia="SchoolBookSanPin"/>
          <w:bCs/>
          <w:sz w:val="28"/>
          <w:szCs w:val="28"/>
        </w:rPr>
        <w:t>-</w:t>
      </w:r>
      <w:proofErr w:type="spellStart"/>
      <w:r w:rsidRPr="002F6DAC">
        <w:rPr>
          <w:rFonts w:eastAsia="SchoolBookSanPin"/>
          <w:bCs/>
          <w:sz w:val="28"/>
          <w:szCs w:val="28"/>
        </w:rPr>
        <w:t>тся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безударные личные окончания глаголов;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Знаки препинания в предложении с прямой речью после слов автора (наблюдение).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20.9.9. Развитие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</w:t>
      </w:r>
      <w:r w:rsidRPr="002F6DAC">
        <w:rPr>
          <w:rFonts w:eastAsia="SchoolBookSanPin"/>
          <w:sz w:val="28"/>
          <w:szCs w:val="28"/>
        </w:rPr>
        <w:lastRenderedPageBreak/>
        <w:t>объявление и другие); диалог; монолог; отражение темы текста или основной мысли в заголовке.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Изложение (подробный устный и письменный пересказ текста; выборочный устный пересказ текста).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Сочинение как вид письменной работы.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20.9.10. Изучение русского языка в 4 классе позволяет организовать работу </w:t>
      </w:r>
      <w:proofErr w:type="gramStart"/>
      <w:r w:rsidRPr="002F6DAC">
        <w:rPr>
          <w:rFonts w:eastAsia="SchoolBookSanPin"/>
          <w:sz w:val="28"/>
          <w:szCs w:val="28"/>
        </w:rPr>
        <w:t>над</w:t>
      </w:r>
      <w:proofErr w:type="gramEnd"/>
      <w:r w:rsidRPr="002F6DAC">
        <w:rPr>
          <w:rFonts w:eastAsia="SchoolBookSanPin"/>
          <w:sz w:val="28"/>
          <w:szCs w:val="28"/>
        </w:rPr>
        <w:t xml:space="preserve"> рядом </w:t>
      </w:r>
      <w:proofErr w:type="spellStart"/>
      <w:r w:rsidRPr="002F6DAC">
        <w:rPr>
          <w:rFonts w:eastAsia="SchoolBookSanPin"/>
          <w:sz w:val="28"/>
          <w:szCs w:val="28"/>
        </w:rPr>
        <w:t>метапредметных</w:t>
      </w:r>
      <w:proofErr w:type="spellEnd"/>
      <w:r w:rsidRPr="002F6DAC">
        <w:rPr>
          <w:rFonts w:eastAsia="SchoolBookSanPin"/>
          <w:sz w:val="28"/>
          <w:szCs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группировать слова на основании того, какой частью речи они являются;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объединять предложения по определённому признаку, самостоятельно устанавливать этот признак;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классифицировать предложенные языковые единицы;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устно характеризовать языковые единицы по заданным признакам;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20.9.10.2. </w:t>
      </w:r>
      <w:r w:rsidRPr="002F6DAC">
        <w:rPr>
          <w:rFonts w:eastAsia="SchoolBookSanPi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</w:t>
      </w:r>
      <w:r w:rsidRPr="002F6DAC">
        <w:rPr>
          <w:rFonts w:eastAsia="SchoolBookSanPin"/>
          <w:bCs/>
          <w:sz w:val="28"/>
          <w:szCs w:val="28"/>
        </w:rPr>
        <w:lastRenderedPageBreak/>
        <w:t>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проводить по предложенному алгоритму различные виды анализа (</w:t>
      </w:r>
      <w:proofErr w:type="gramStart"/>
      <w:r w:rsidRPr="002F6DAC">
        <w:rPr>
          <w:rFonts w:eastAsia="SchoolBookSanPin"/>
          <w:sz w:val="28"/>
          <w:szCs w:val="28"/>
        </w:rPr>
        <w:t>звуко­буквенный</w:t>
      </w:r>
      <w:proofErr w:type="gramEnd"/>
      <w:r w:rsidRPr="002F6DAC">
        <w:rPr>
          <w:rFonts w:eastAsia="SchoolBookSanPin"/>
          <w:sz w:val="28"/>
          <w:szCs w:val="28"/>
        </w:rPr>
        <w:t>, морфемный, морфологический, синтаксический);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мини­исследования</w:t>
      </w:r>
      <w:proofErr w:type="spellEnd"/>
      <w:r w:rsidRPr="002F6DAC">
        <w:rPr>
          <w:rFonts w:eastAsia="SchoolBookSanPin"/>
          <w:sz w:val="28"/>
          <w:szCs w:val="28"/>
        </w:rPr>
        <w:t>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прогнозировать возможное развитие речевой ситуации.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20.9.10.3. </w:t>
      </w:r>
      <w:r w:rsidRPr="002F6DAC">
        <w:rPr>
          <w:rFonts w:eastAsia="SchoolBookSanPin"/>
          <w:sz w:val="28"/>
          <w:szCs w:val="28"/>
        </w:rPr>
        <w:t>Работа с информацией как часть познавательных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выбирать источник получения информации, работать со словарями, справочниками в поисках информации, необходимой для решения </w:t>
      </w:r>
      <w:proofErr w:type="spellStart"/>
      <w:proofErr w:type="gramStart"/>
      <w:r w:rsidRPr="002F6DAC">
        <w:rPr>
          <w:rFonts w:eastAsia="SchoolBookSanPin"/>
          <w:sz w:val="28"/>
          <w:szCs w:val="28"/>
        </w:rPr>
        <w:t>учебно­практической</w:t>
      </w:r>
      <w:proofErr w:type="spellEnd"/>
      <w:proofErr w:type="gramEnd"/>
      <w:r w:rsidRPr="002F6DAC">
        <w:rPr>
          <w:rFonts w:eastAsia="SchoolBookSanPin"/>
          <w:sz w:val="28"/>
          <w:szCs w:val="28"/>
        </w:rPr>
        <w:t xml:space="preserve"> задачи; находить дополнительную информацию, используя справочники и словари;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самостоятельно создавать схемы, таблицы для представления информации.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20.9.10.4. </w:t>
      </w:r>
      <w:r w:rsidRPr="002F6DAC">
        <w:rPr>
          <w:rFonts w:eastAsia="SchoolBookSanPin"/>
          <w:sz w:val="28"/>
          <w:szCs w:val="28"/>
        </w:rPr>
        <w:t>Общение как часть коммуникативных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создавать устные и письменные тексты (описание, рассуждение, </w:t>
      </w:r>
      <w:r w:rsidRPr="002F6DAC">
        <w:rPr>
          <w:rFonts w:eastAsia="SchoolBookSanPin"/>
          <w:sz w:val="28"/>
          <w:szCs w:val="28"/>
        </w:rPr>
        <w:lastRenderedPageBreak/>
        <w:t>повествование), определяя необходимый в данной речевой ситуации тип текста;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подготавливать небольшие публичные выступления;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20.9.10.5. </w:t>
      </w:r>
      <w:r w:rsidRPr="002F6DAC">
        <w:rPr>
          <w:rFonts w:eastAsia="SchoolBookSanPin"/>
          <w:sz w:val="28"/>
          <w:szCs w:val="28"/>
        </w:rPr>
        <w:t>Самоорганизация как часть регулятивных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самостоятельно планировать действия по решению учебной задачи для получения результата;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выстраивать последовательность выбранных действий;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предвидеть трудности и возможные ошибки.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20.9.10.6. </w:t>
      </w:r>
      <w:r w:rsidRPr="002F6DAC">
        <w:rPr>
          <w:rFonts w:eastAsia="SchoolBookSanPin"/>
          <w:sz w:val="28"/>
          <w:szCs w:val="28"/>
        </w:rPr>
        <w:t>Самоконтроль как часть регулятивных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находить ошибки в своей и чужих </w:t>
      </w:r>
      <w:proofErr w:type="gramStart"/>
      <w:r w:rsidRPr="002F6DAC">
        <w:rPr>
          <w:rFonts w:eastAsia="SchoolBookSanPin"/>
          <w:sz w:val="28"/>
          <w:szCs w:val="28"/>
        </w:rPr>
        <w:t>работах</w:t>
      </w:r>
      <w:proofErr w:type="gramEnd"/>
      <w:r w:rsidRPr="002F6DAC">
        <w:rPr>
          <w:rFonts w:eastAsia="SchoolBookSanPin"/>
          <w:sz w:val="28"/>
          <w:szCs w:val="28"/>
        </w:rPr>
        <w:t>, устанавливать их причины;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принимать оценку своей работы.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20.9.10.7. </w:t>
      </w:r>
      <w:r w:rsidRPr="002F6DAC">
        <w:rPr>
          <w:rFonts w:eastAsia="SchoolBookSanPin"/>
          <w:bCs/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проявлять готовность руководить, выполнять поручения, подчиняться;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ответственно выполнять свою часть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оценивать свой вклад в общий результат;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выполнять совместные проектные задания с использованием предложенных образцов, планов, идей.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 Планируемые результаты освоения программы по русскому языку на уровне начального общего образования.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20.10.1. В результате изучения русского языка на уровне начального общего образования </w:t>
      </w:r>
      <w:proofErr w:type="gramStart"/>
      <w:r w:rsidRPr="002F6DAC">
        <w:rPr>
          <w:rFonts w:eastAsia="SchoolBookSanPin"/>
          <w:sz w:val="28"/>
          <w:szCs w:val="28"/>
        </w:rPr>
        <w:t>у</w:t>
      </w:r>
      <w:proofErr w:type="gramEnd"/>
      <w:r w:rsidRPr="002F6DAC">
        <w:rPr>
          <w:rFonts w:eastAsia="SchoolBookSanPin"/>
          <w:sz w:val="28"/>
          <w:szCs w:val="28"/>
        </w:rPr>
        <w:t xml:space="preserve"> обучающегося будут сформированы личностные </w:t>
      </w:r>
      <w:r w:rsidRPr="002F6DAC">
        <w:rPr>
          <w:rFonts w:eastAsia="SchoolBookSanPin"/>
          <w:sz w:val="28"/>
          <w:szCs w:val="28"/>
        </w:rPr>
        <w:lastRenderedPageBreak/>
        <w:t>результаты: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1) гражданско-патриотическое воспитание: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проявление уважения к своему и другим народам, </w:t>
      </w:r>
      <w:proofErr w:type="gramStart"/>
      <w:r w:rsidRPr="002F6DAC">
        <w:rPr>
          <w:rFonts w:eastAsia="SchoolBookSanPin"/>
          <w:sz w:val="28"/>
          <w:szCs w:val="28"/>
        </w:rPr>
        <w:t>формируемое</w:t>
      </w:r>
      <w:proofErr w:type="gramEnd"/>
      <w:r w:rsidRPr="002F6DAC">
        <w:rPr>
          <w:rFonts w:eastAsia="SchoolBookSanPin"/>
          <w:sz w:val="28"/>
          <w:szCs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F6DAC">
        <w:rPr>
          <w:rFonts w:eastAsia="SchoolBookSanPin"/>
          <w:sz w:val="28"/>
          <w:szCs w:val="28"/>
        </w:rPr>
        <w:t>нравственно­этических</w:t>
      </w:r>
      <w:proofErr w:type="spellEnd"/>
      <w:r w:rsidRPr="002F6DAC">
        <w:rPr>
          <w:rFonts w:eastAsia="SchoolBookSanPin"/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2) духовно-нравственное воспитание: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осознание языка как одной из главных духовно-нравственных ценностей народа;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2F6DAC">
        <w:rPr>
          <w:rFonts w:eastAsia="SchoolBookSanPin"/>
          <w:sz w:val="28"/>
          <w:szCs w:val="28"/>
        </w:rPr>
        <w:t>дств дл</w:t>
      </w:r>
      <w:proofErr w:type="gramEnd"/>
      <w:r w:rsidRPr="002F6DAC">
        <w:rPr>
          <w:rFonts w:eastAsia="SchoolBookSanPin"/>
          <w:sz w:val="28"/>
          <w:szCs w:val="28"/>
        </w:rPr>
        <w:t>я выражения своего состояния и чувств;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3) эстетическое воспитание: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4) физическое воспитание, формирование культуры здоровья и эмоционального благополучия: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 соблюдении норм речевого этикета и правил общения;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5) трудовое воспитание: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6) экологическое воспитание: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бережное отношение к природе, формируемое в процессе работы с текстами;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неприятие действий, приносящих вред природе;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7) ценность научного познания: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20.10.2. В результате изучения русского языка на уровне начального общего образования у обучающегося будут сформированы </w:t>
      </w:r>
      <w:r w:rsidRPr="002F6DAC">
        <w:rPr>
          <w:rFonts w:eastAsia="SchoolBookSanPi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20.10.2.1. 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следующие базовые </w:t>
      </w:r>
      <w:r w:rsidRPr="002F6DAC">
        <w:rPr>
          <w:rFonts w:eastAsia="SchoolBookSanPin"/>
          <w:sz w:val="28"/>
          <w:szCs w:val="28"/>
        </w:rPr>
        <w:lastRenderedPageBreak/>
        <w:t xml:space="preserve">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F6DAC">
        <w:rPr>
          <w:rFonts w:eastAsia="SchoolBookSanPin"/>
          <w:sz w:val="28"/>
          <w:szCs w:val="28"/>
        </w:rPr>
        <w:t>частеречная</w:t>
      </w:r>
      <w:proofErr w:type="spellEnd"/>
      <w:r w:rsidRPr="002F6DAC">
        <w:rPr>
          <w:rFonts w:eastAsia="SchoolBookSanPin"/>
          <w:sz w:val="28"/>
          <w:szCs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объединять объекты (языковые единицы) по определённому признаку;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устанавливать </w:t>
      </w:r>
      <w:proofErr w:type="spellStart"/>
      <w:r w:rsidRPr="002F6DAC">
        <w:rPr>
          <w:rFonts w:eastAsia="SchoolBookSanPin"/>
          <w:sz w:val="28"/>
          <w:szCs w:val="28"/>
        </w:rPr>
        <w:t>причинно­следственные</w:t>
      </w:r>
      <w:proofErr w:type="spellEnd"/>
      <w:r w:rsidRPr="002F6DAC">
        <w:rPr>
          <w:rFonts w:eastAsia="SchoolBookSanPin"/>
          <w:sz w:val="28"/>
          <w:szCs w:val="28"/>
        </w:rPr>
        <w:t xml:space="preserve"> связи в ситуациях наблюдения за языковым материалом, делать выводы.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20.10.2.2. 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сравнивать несколько вариантов выполнения задания, выбирать наиболее </w:t>
      </w:r>
      <w:proofErr w:type="gramStart"/>
      <w:r w:rsidRPr="002F6DAC">
        <w:rPr>
          <w:rFonts w:eastAsia="SchoolBookSanPin"/>
          <w:sz w:val="28"/>
          <w:szCs w:val="28"/>
        </w:rPr>
        <w:t>целесообразный</w:t>
      </w:r>
      <w:proofErr w:type="gramEnd"/>
      <w:r w:rsidRPr="002F6DAC">
        <w:rPr>
          <w:rFonts w:eastAsia="SchoolBookSanPin"/>
          <w:sz w:val="28"/>
          <w:szCs w:val="28"/>
        </w:rPr>
        <w:t xml:space="preserve"> (на основе предложенных критериев);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мини­исследование</w:t>
      </w:r>
      <w:proofErr w:type="spellEnd"/>
      <w:r w:rsidRPr="002F6DAC">
        <w:rPr>
          <w:rFonts w:eastAsia="SchoolBookSanPin"/>
          <w:sz w:val="28"/>
          <w:szCs w:val="28"/>
        </w:rPr>
        <w:t>, выполнять по предложенному плану проектное задание;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20.10.2.3. У обучающегося будут сформированы следующие действия при работе с информацией как часть познавательных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20.10.2.4. У обучающегося будут сформированы следующие действия общения как часть коммуникативных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проявлять уважительное отношение к собеседнику, соблюдать правила ведения диалоги и дискуссии;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признавать возможность существования разных точек зрения;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корректно и </w:t>
      </w:r>
      <w:proofErr w:type="spellStart"/>
      <w:r w:rsidRPr="002F6DAC">
        <w:rPr>
          <w:rFonts w:eastAsia="SchoolBookSanPin"/>
          <w:sz w:val="28"/>
          <w:szCs w:val="28"/>
        </w:rPr>
        <w:t>аргументированно</w:t>
      </w:r>
      <w:proofErr w:type="spellEnd"/>
      <w:r w:rsidRPr="002F6DAC">
        <w:rPr>
          <w:rFonts w:eastAsia="SchoolBookSanPin"/>
          <w:sz w:val="28"/>
          <w:szCs w:val="28"/>
        </w:rPr>
        <w:t xml:space="preserve"> высказывать своё мнение;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речевое высказывание в соответствии с поставленной задачей;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 xml:space="preserve">подготавливать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F6DAC">
        <w:rPr>
          <w:rFonts w:eastAsia="SchoolBookSanPin"/>
          <w:sz w:val="28"/>
          <w:szCs w:val="28"/>
        </w:rPr>
        <w:t>мини­исследования</w:t>
      </w:r>
      <w:proofErr w:type="spellEnd"/>
      <w:r w:rsidRPr="002F6DAC">
        <w:rPr>
          <w:rFonts w:eastAsia="SchoolBookSanPin"/>
          <w:sz w:val="28"/>
          <w:szCs w:val="28"/>
        </w:rPr>
        <w:t>, проектного задания;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20.10.2.5. У обучающегося будут сформированы следующие действия самоорганизации как часть регулятивных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выстраивать последовательность выбранных действий.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20.10.2.6. У обучающегося будут сформированы следующие действия самоконтроля как часть регулятивных универсальных учебных действий: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причины успеха (неудач) учебной деятельности;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20.10.2.7. У обучающегося будут сформированы следующие действия при осуществлении совместной деятельности: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ответственно выполнять свою часть работы;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оценивать свой вклад в общий результат;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20.10.3. </w:t>
      </w:r>
      <w:r w:rsidRPr="002F6DAC">
        <w:rPr>
          <w:rFonts w:eastAsia="OfficinaSansBoldITC"/>
          <w:sz w:val="28"/>
          <w:szCs w:val="28"/>
        </w:rPr>
        <w:t>Предметные результаты изучения русского языка.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1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слово и предложение; выделять слова из предложений;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выделять звуки из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гласные и согласные звуки (в том числе различать в словах согласный звук [</w:t>
      </w:r>
      <w:proofErr w:type="spellStart"/>
      <w:r w:rsidRPr="002F6DAC">
        <w:rPr>
          <w:rFonts w:eastAsia="SchoolBookSanPin"/>
          <w:sz w:val="28"/>
          <w:szCs w:val="28"/>
        </w:rPr>
        <w:t>й</w:t>
      </w:r>
      <w:proofErr w:type="spellEnd"/>
      <w:r w:rsidRPr="002F6DAC">
        <w:rPr>
          <w:rFonts w:eastAsia="SchoolBookSanPin"/>
          <w:sz w:val="28"/>
          <w:szCs w:val="28"/>
        </w:rPr>
        <w:t>’] и гласный звук [и]);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ударные и безударные гласные звуки;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понятия «звук» и «буква»;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обозначать при письме мягкость согласных звуков буквами «</w:t>
      </w:r>
      <w:r w:rsidRPr="002F6DAC">
        <w:rPr>
          <w:rFonts w:eastAsia="SchoolBookSanPin"/>
          <w:bCs/>
          <w:sz w:val="28"/>
          <w:szCs w:val="28"/>
        </w:rPr>
        <w:t>е»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ё»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 xml:space="preserve">я» </w:t>
      </w:r>
      <w:r w:rsidRPr="002F6DAC">
        <w:rPr>
          <w:rFonts w:eastAsia="SchoolBookSanPin"/>
          <w:sz w:val="28"/>
          <w:szCs w:val="28"/>
        </w:rPr>
        <w:t>и буквой «</w:t>
      </w:r>
      <w:proofErr w:type="spellStart"/>
      <w:r w:rsidRPr="002F6DAC">
        <w:rPr>
          <w:rFonts w:eastAsia="SchoolBookSanPin"/>
          <w:bCs/>
          <w:sz w:val="28"/>
          <w:szCs w:val="28"/>
        </w:rPr>
        <w:t>ь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в конце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2F6DAC">
        <w:rPr>
          <w:rFonts w:eastAsia="SchoolBookSanPin"/>
          <w:bCs/>
          <w:sz w:val="28"/>
          <w:szCs w:val="28"/>
        </w:rPr>
        <w:t>жи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ши</w:t>
      </w:r>
      <w:proofErr w:type="spellEnd"/>
      <w:r w:rsidRPr="002F6DAC">
        <w:rPr>
          <w:rFonts w:eastAsia="SchoolBookSanPin"/>
          <w:bCs/>
          <w:sz w:val="28"/>
          <w:szCs w:val="28"/>
        </w:rPr>
        <w:t xml:space="preserve">» </w:t>
      </w:r>
      <w:r w:rsidRPr="002F6DAC">
        <w:rPr>
          <w:rFonts w:eastAsia="SchoolBookSanPin"/>
          <w:sz w:val="28"/>
          <w:szCs w:val="28"/>
        </w:rPr>
        <w:t>(в положении под ударением), «</w:t>
      </w:r>
      <w:proofErr w:type="spellStart"/>
      <w:r w:rsidRPr="002F6DAC">
        <w:rPr>
          <w:rFonts w:eastAsia="SchoolBookSanPin"/>
          <w:bCs/>
          <w:sz w:val="28"/>
          <w:szCs w:val="28"/>
        </w:rPr>
        <w:t>ча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ща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чу»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щу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правильно списывать (без пропусков и искажений букв) слова и </w:t>
      </w:r>
      <w:r w:rsidRPr="002F6DAC">
        <w:rPr>
          <w:rFonts w:eastAsia="SchoolBookSanPin"/>
          <w:sz w:val="28"/>
          <w:szCs w:val="28"/>
        </w:rPr>
        <w:lastRenderedPageBreak/>
        <w:t>предложения, тексты объёмом не более 25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и исправлять ошибки по изученным правилам;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понимать прослушанный текст;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в тексте слова, значение которых требует уточнения;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составлять предложение из набора форм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устно составлять текст из 3–5 предложений по сюжетным картинкам и на основе наблюдений;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использовать изученные понятия в процессе решения учебных задач.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20.10.4. </w:t>
      </w:r>
      <w:r w:rsidRPr="002F6DAC">
        <w:rPr>
          <w:rFonts w:eastAsia="OfficinaSansBoldITC"/>
          <w:sz w:val="28"/>
          <w:szCs w:val="28"/>
        </w:rPr>
        <w:t>Предметные результаты изучения русского языка. К</w:t>
      </w:r>
      <w:r w:rsidRPr="002F6DAC">
        <w:rPr>
          <w:rFonts w:eastAsia="SchoolBookSanPin"/>
          <w:sz w:val="28"/>
          <w:szCs w:val="28"/>
        </w:rPr>
        <w:t xml:space="preserve"> концу обучения во </w:t>
      </w:r>
      <w:r w:rsidRPr="002F6DAC">
        <w:rPr>
          <w:rFonts w:eastAsia="SchoolBookSanPin"/>
          <w:bCs/>
          <w:sz w:val="28"/>
          <w:szCs w:val="28"/>
        </w:rPr>
        <w:t xml:space="preserve">2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осознавать язык как основное средство общения;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соотношение звукового и буквенного состава слова, в том числе с учётом функций букв «е», «ё», «</w:t>
      </w:r>
      <w:proofErr w:type="spellStart"/>
      <w:r w:rsidRPr="002F6DAC">
        <w:rPr>
          <w:rFonts w:eastAsia="SchoolBookSanPin"/>
          <w:sz w:val="28"/>
          <w:szCs w:val="28"/>
        </w:rPr>
        <w:t>ю</w:t>
      </w:r>
      <w:proofErr w:type="spellEnd"/>
      <w:r w:rsidRPr="002F6DAC">
        <w:rPr>
          <w:rFonts w:eastAsia="SchoolBookSanPin"/>
          <w:sz w:val="28"/>
          <w:szCs w:val="28"/>
        </w:rPr>
        <w:t>», «я»;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обозначать при письме мягкость согласных звуков буквой мягкий знак в середине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однокоренные слова;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выделять в слове корень (простые случаи);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выделять в слове окончание;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слова, отвечающие на вопросы «кто?», «что?»;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распознавать слова, отвечающие на вопросы «что делать?», «что сделать?» и другие;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распознавать слова, отвечающие на </w:t>
      </w:r>
      <w:proofErr w:type="gramStart"/>
      <w:r w:rsidRPr="002F6DAC">
        <w:rPr>
          <w:rFonts w:eastAsia="SchoolBookSanPin"/>
          <w:sz w:val="28"/>
          <w:szCs w:val="28"/>
        </w:rPr>
        <w:t>вопросы</w:t>
      </w:r>
      <w:proofErr w:type="gramEnd"/>
      <w:r w:rsidRPr="002F6DAC">
        <w:rPr>
          <w:rFonts w:eastAsia="SchoolBookSanPin"/>
          <w:sz w:val="28"/>
          <w:szCs w:val="28"/>
        </w:rPr>
        <w:t xml:space="preserve"> «какой?», «какая?», «какое?», «какие?»;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место орфограммы в слове и между словами по изученным правилам;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применять изученные правила правописания, в том числе сочетания </w:t>
      </w:r>
      <w:proofErr w:type="spellStart"/>
      <w:r w:rsidRPr="002F6DAC">
        <w:rPr>
          <w:rFonts w:eastAsia="SchoolBookSanPin"/>
          <w:bCs/>
          <w:sz w:val="28"/>
          <w:szCs w:val="28"/>
        </w:rPr>
        <w:t>чк</w:t>
      </w:r>
      <w:proofErr w:type="spellEnd"/>
      <w:r w:rsidRPr="002F6DAC">
        <w:rPr>
          <w:rFonts w:eastAsia="SchoolBookSanPin"/>
          <w:sz w:val="28"/>
          <w:szCs w:val="28"/>
        </w:rPr>
        <w:t xml:space="preserve">, </w:t>
      </w:r>
      <w:proofErr w:type="spellStart"/>
      <w:r w:rsidRPr="002F6DAC">
        <w:rPr>
          <w:rFonts w:eastAsia="SchoolBookSanPin"/>
          <w:bCs/>
          <w:sz w:val="28"/>
          <w:szCs w:val="28"/>
        </w:rPr>
        <w:t>чн</w:t>
      </w:r>
      <w:proofErr w:type="spellEnd"/>
      <w:r w:rsidRPr="002F6DAC">
        <w:rPr>
          <w:rFonts w:eastAsia="SchoolBookSanPin"/>
          <w:sz w:val="28"/>
          <w:szCs w:val="28"/>
        </w:rPr>
        <w:t xml:space="preserve">, </w:t>
      </w:r>
      <w:proofErr w:type="spellStart"/>
      <w:proofErr w:type="gramStart"/>
      <w:r w:rsidRPr="002F6DAC">
        <w:rPr>
          <w:rFonts w:eastAsia="SchoolBookSanPin"/>
          <w:bCs/>
          <w:sz w:val="28"/>
          <w:szCs w:val="28"/>
        </w:rPr>
        <w:t>чт</w:t>
      </w:r>
      <w:proofErr w:type="spellEnd"/>
      <w:proofErr w:type="gramEnd"/>
      <w:r w:rsidRPr="002F6DAC">
        <w:rPr>
          <w:rFonts w:eastAsia="SchoolBookSanPin"/>
          <w:sz w:val="28"/>
          <w:szCs w:val="28"/>
        </w:rPr>
        <w:t xml:space="preserve">; </w:t>
      </w:r>
      <w:proofErr w:type="spellStart"/>
      <w:r w:rsidRPr="002F6DAC">
        <w:rPr>
          <w:rFonts w:eastAsia="SchoolBookSanPin"/>
          <w:bCs/>
          <w:sz w:val="28"/>
          <w:szCs w:val="28"/>
        </w:rPr>
        <w:t>щн</w:t>
      </w:r>
      <w:proofErr w:type="spellEnd"/>
      <w:r w:rsidRPr="002F6DAC">
        <w:rPr>
          <w:rFonts w:eastAsia="SchoolBookSanPin"/>
          <w:sz w:val="28"/>
          <w:szCs w:val="28"/>
        </w:rPr>
        <w:t xml:space="preserve">, </w:t>
      </w:r>
      <w:proofErr w:type="spellStart"/>
      <w:r w:rsidRPr="002F6DAC">
        <w:rPr>
          <w:rFonts w:eastAsia="SchoolBookSanPin"/>
          <w:bCs/>
          <w:sz w:val="28"/>
          <w:szCs w:val="28"/>
        </w:rPr>
        <w:t>нч</w:t>
      </w:r>
      <w:proofErr w:type="spellEnd"/>
      <w:r w:rsidRPr="002F6DAC">
        <w:rPr>
          <w:rFonts w:eastAsia="SchoolBookSanPin"/>
          <w:sz w:val="28"/>
          <w:szCs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и исправлять ошибки по изученным правилам;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пользоваться толковым, орфографическим, орфоэпическим словарями учебника;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устное диалогическое и монологическое высказывания  (2–4 предложения на определённую тему, по наблюдениям) с соблюдением орфоэпических норм, правильной интонации;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тему текста и озаглавливать текст, отражая его тему;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составлять текст из разрозненных предложений, частей текста;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писать подробное изложение повествовательного текста объёмом 30–45 слов с использованием вопросов;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20.10.5. </w:t>
      </w:r>
      <w:r w:rsidRPr="002F6DAC">
        <w:rPr>
          <w:rFonts w:eastAsia="OfficinaSansBoldITC"/>
          <w:sz w:val="28"/>
          <w:szCs w:val="28"/>
        </w:rPr>
        <w:t>Предметные результаты изучения русского языка.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3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производить </w:t>
      </w:r>
      <w:proofErr w:type="gramStart"/>
      <w:r w:rsidRPr="002F6DAC">
        <w:rPr>
          <w:rFonts w:eastAsia="SchoolBookSanPin"/>
          <w:sz w:val="28"/>
          <w:szCs w:val="28"/>
        </w:rPr>
        <w:t>звуко­буквенный</w:t>
      </w:r>
      <w:proofErr w:type="gramEnd"/>
      <w:r w:rsidRPr="002F6DAC">
        <w:rPr>
          <w:rFonts w:eastAsia="SchoolBookSanPin"/>
          <w:sz w:val="28"/>
          <w:szCs w:val="28"/>
        </w:rPr>
        <w:t xml:space="preserve"> анализ слова (в словах с орфограммами; без транскрибирования);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</w:t>
      </w:r>
      <w:r w:rsidRPr="002F6DAC">
        <w:rPr>
          <w:rFonts w:eastAsia="SchoolBookSanPin"/>
          <w:bCs/>
          <w:sz w:val="28"/>
          <w:szCs w:val="28"/>
        </w:rPr>
        <w:t>е»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ё»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ю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r w:rsidRPr="002F6DAC">
        <w:rPr>
          <w:rFonts w:eastAsia="SchoolBookSanPin"/>
          <w:bCs/>
          <w:sz w:val="28"/>
          <w:szCs w:val="28"/>
        </w:rPr>
        <w:t>я»</w:t>
      </w:r>
      <w:r w:rsidRPr="002F6DAC">
        <w:rPr>
          <w:rFonts w:eastAsia="SchoolBookSanPin"/>
          <w:sz w:val="28"/>
          <w:szCs w:val="28"/>
        </w:rPr>
        <w:t>, в словах с разделительными «</w:t>
      </w:r>
      <w:proofErr w:type="spellStart"/>
      <w:r w:rsidRPr="002F6DAC">
        <w:rPr>
          <w:rFonts w:eastAsia="SchoolBookSanPin"/>
          <w:bCs/>
          <w:sz w:val="28"/>
          <w:szCs w:val="28"/>
        </w:rPr>
        <w:t>ь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«</w:t>
      </w:r>
      <w:proofErr w:type="spellStart"/>
      <w:r w:rsidRPr="002F6DAC">
        <w:rPr>
          <w:rFonts w:eastAsia="SchoolBookSanPin"/>
          <w:bCs/>
          <w:sz w:val="28"/>
          <w:szCs w:val="28"/>
        </w:rPr>
        <w:t>ъ</w:t>
      </w:r>
      <w:proofErr w:type="spellEnd"/>
      <w:r w:rsidRPr="002F6DAC">
        <w:rPr>
          <w:rFonts w:eastAsia="SchoolBookSanPin"/>
          <w:bCs/>
          <w:sz w:val="28"/>
          <w:szCs w:val="28"/>
        </w:rPr>
        <w:t>»</w:t>
      </w:r>
      <w:r w:rsidRPr="002F6DAC">
        <w:rPr>
          <w:rFonts w:eastAsia="SchoolBookSanPin"/>
          <w:sz w:val="28"/>
          <w:szCs w:val="28"/>
        </w:rPr>
        <w:t>, в словах с непроизносимыми согласными;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:rsidR="00F344EF" w:rsidRPr="002F6DAC" w:rsidRDefault="00F344EF" w:rsidP="00F344EF">
      <w:pPr>
        <w:tabs>
          <w:tab w:val="left" w:pos="851"/>
        </w:tabs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слова, употребляемые в прямом и переносном значении (простые случаи);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значение слова в тексте;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изменять имена прилагательные по падежам, числам, родам (в </w:t>
      </w:r>
      <w:r w:rsidRPr="002F6DAC">
        <w:rPr>
          <w:rFonts w:eastAsia="SchoolBookSanPin"/>
          <w:sz w:val="28"/>
          <w:szCs w:val="28"/>
        </w:rPr>
        <w:lastRenderedPageBreak/>
        <w:t>единственном числе) в соответствии с падежом, числом и родом имён существительных;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личные местоимения (в начальной форме);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использовать личные местоимения для устранения неоправданных повторов в тексте;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предлоги и приставки;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распространённые и нераспространённые предложения;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правильно списывать слова, предложения, тексты объёмом не более 70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под диктовку тексты объёмом не более 65 слов с учётом изученных правил правописания;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и исправлять ошибки по изученным правилам;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понимать тексты разных типов, находить в тексте заданную информацию;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строить устное диалогическое и монологическое высказывания  (3–5 предложений на определённую тему, по результатам наблюдений) с </w:t>
      </w:r>
      <w:r w:rsidRPr="002F6DAC">
        <w:rPr>
          <w:rFonts w:eastAsia="SchoolBookSanPin"/>
          <w:sz w:val="28"/>
          <w:szCs w:val="28"/>
        </w:rPr>
        <w:lastRenderedPageBreak/>
        <w:t>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ключевые слова в тексте;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тему текста и основную мысль текста;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составлять план текста, создавать по нему текст и корректировать текст;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уточнять значение слова с помощью толкового словаря.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20.10.6. </w:t>
      </w:r>
      <w:r w:rsidRPr="002F6DAC">
        <w:rPr>
          <w:rFonts w:eastAsia="OfficinaSansBoldITC"/>
          <w:sz w:val="28"/>
          <w:szCs w:val="28"/>
        </w:rPr>
        <w:t>Предметные результаты изучения русского языка.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4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объяснять роль языка как основного средства общения;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проводить </w:t>
      </w:r>
      <w:proofErr w:type="gramStart"/>
      <w:r w:rsidRPr="002F6DAC">
        <w:rPr>
          <w:rFonts w:eastAsia="SchoolBookSanPin"/>
          <w:sz w:val="28"/>
          <w:szCs w:val="28"/>
        </w:rPr>
        <w:t>звуко­буквенный</w:t>
      </w:r>
      <w:proofErr w:type="gramEnd"/>
      <w:r w:rsidRPr="002F6DAC">
        <w:rPr>
          <w:rFonts w:eastAsia="SchoolBookSanPin"/>
          <w:sz w:val="28"/>
          <w:szCs w:val="28"/>
        </w:rPr>
        <w:t xml:space="preserve"> разбор слов (в соответствии с предложенным в учебнике алгоритмом);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выявлять в речи слова, значение которых требует уточнения, определять значение слова по контексту;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предложение, словосочетание и слово;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различать распространённые и нераспространённые предложения;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proofErr w:type="gramStart"/>
      <w:r w:rsidRPr="002F6DAC">
        <w:rPr>
          <w:rFonts w:eastAsia="SchoolBookSanPin"/>
          <w:sz w:val="28"/>
          <w:szCs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производить синтаксический разбор простого предложения;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место орфограммы в слове и между словами по изученным правилам;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2F6DAC">
        <w:rPr>
          <w:rFonts w:eastAsia="SchoolBookSanPin"/>
          <w:sz w:val="28"/>
          <w:szCs w:val="28"/>
        </w:rPr>
        <w:t>«-</w:t>
      </w:r>
      <w:proofErr w:type="gramEnd"/>
      <w:r w:rsidRPr="002F6DAC">
        <w:rPr>
          <w:rFonts w:eastAsia="SchoolBookSanPin"/>
          <w:sz w:val="28"/>
          <w:szCs w:val="28"/>
        </w:rPr>
        <w:t>мя», «-</w:t>
      </w:r>
      <w:proofErr w:type="spellStart"/>
      <w:r w:rsidRPr="002F6DAC">
        <w:rPr>
          <w:rFonts w:eastAsia="SchoolBookSanPin"/>
          <w:sz w:val="28"/>
          <w:szCs w:val="28"/>
        </w:rPr>
        <w:t>ий</w:t>
      </w:r>
      <w:proofErr w:type="spellEnd"/>
      <w:r w:rsidRPr="002F6DAC">
        <w:rPr>
          <w:rFonts w:eastAsia="SchoolBookSanPin"/>
          <w:sz w:val="28"/>
          <w:szCs w:val="28"/>
        </w:rPr>
        <w:t>», «-</w:t>
      </w:r>
      <w:proofErr w:type="spellStart"/>
      <w:r w:rsidRPr="002F6DAC">
        <w:rPr>
          <w:rFonts w:eastAsia="SchoolBookSanPin"/>
          <w:sz w:val="28"/>
          <w:szCs w:val="28"/>
        </w:rPr>
        <w:t>ие</w:t>
      </w:r>
      <w:proofErr w:type="spellEnd"/>
      <w:r w:rsidRPr="002F6DAC">
        <w:rPr>
          <w:rFonts w:eastAsia="SchoolBookSanPin"/>
          <w:sz w:val="28"/>
          <w:szCs w:val="28"/>
        </w:rPr>
        <w:t>», «-</w:t>
      </w:r>
      <w:proofErr w:type="spellStart"/>
      <w:r w:rsidRPr="002F6DAC">
        <w:rPr>
          <w:rFonts w:eastAsia="SchoolBookSanPin"/>
          <w:sz w:val="28"/>
          <w:szCs w:val="28"/>
        </w:rPr>
        <w:t>ия</w:t>
      </w:r>
      <w:proofErr w:type="spellEnd"/>
      <w:r w:rsidRPr="002F6DAC">
        <w:rPr>
          <w:rFonts w:eastAsia="SchoolBookSanPin"/>
          <w:sz w:val="28"/>
          <w:szCs w:val="28"/>
        </w:rPr>
        <w:t>», на «-</w:t>
      </w:r>
      <w:proofErr w:type="spellStart"/>
      <w:r w:rsidRPr="002F6DAC">
        <w:rPr>
          <w:rFonts w:eastAsia="SchoolBookSanPin"/>
          <w:sz w:val="28"/>
          <w:szCs w:val="28"/>
        </w:rPr>
        <w:t>ья</w:t>
      </w:r>
      <w:proofErr w:type="spellEnd"/>
      <w:r w:rsidRPr="002F6DAC">
        <w:rPr>
          <w:rFonts w:eastAsia="SchoolBookSanPin"/>
          <w:sz w:val="28"/>
          <w:szCs w:val="28"/>
        </w:rPr>
        <w:t>», например, «гостья»; на «­</w:t>
      </w:r>
      <w:proofErr w:type="spellStart"/>
      <w:r w:rsidRPr="002F6DAC">
        <w:rPr>
          <w:rFonts w:eastAsia="SchoolBookSanPin"/>
          <w:sz w:val="28"/>
          <w:szCs w:val="28"/>
        </w:rPr>
        <w:t>ье</w:t>
      </w:r>
      <w:proofErr w:type="spellEnd"/>
      <w:r w:rsidRPr="002F6DAC">
        <w:rPr>
          <w:rFonts w:eastAsia="SchoolBookSanPin"/>
          <w:sz w:val="28"/>
          <w:szCs w:val="28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2F6DAC">
        <w:rPr>
          <w:rFonts w:eastAsia="SchoolBookSanPin"/>
          <w:sz w:val="28"/>
          <w:szCs w:val="28"/>
        </w:rPr>
        <w:t>ов</w:t>
      </w:r>
      <w:proofErr w:type="spellEnd"/>
      <w:r w:rsidRPr="002F6DAC">
        <w:rPr>
          <w:rFonts w:eastAsia="SchoolBookSanPin"/>
          <w:sz w:val="28"/>
          <w:szCs w:val="28"/>
        </w:rPr>
        <w:t>», «-ин», «-</w:t>
      </w:r>
      <w:proofErr w:type="spellStart"/>
      <w:r w:rsidRPr="002F6DAC">
        <w:rPr>
          <w:rFonts w:eastAsia="SchoolBookSanPin"/>
          <w:sz w:val="28"/>
          <w:szCs w:val="28"/>
        </w:rPr>
        <w:t>ий</w:t>
      </w:r>
      <w:proofErr w:type="spellEnd"/>
      <w:r w:rsidRPr="002F6DAC">
        <w:rPr>
          <w:rFonts w:eastAsia="SchoolBookSanPin"/>
          <w:sz w:val="28"/>
          <w:szCs w:val="28"/>
        </w:rPr>
        <w:t xml:space="preserve">»);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2F6DAC">
        <w:rPr>
          <w:rFonts w:eastAsia="SchoolBookSanPin"/>
          <w:sz w:val="28"/>
          <w:szCs w:val="28"/>
        </w:rPr>
        <w:t>-</w:t>
      </w:r>
      <w:proofErr w:type="spellStart"/>
      <w:r w:rsidRPr="002F6DAC">
        <w:rPr>
          <w:rFonts w:eastAsia="SchoolBookSanPin"/>
          <w:sz w:val="28"/>
          <w:szCs w:val="28"/>
        </w:rPr>
        <w:t>т</w:t>
      </w:r>
      <w:proofErr w:type="gramEnd"/>
      <w:r w:rsidRPr="002F6DAC">
        <w:rPr>
          <w:rFonts w:eastAsia="SchoolBookSanPin"/>
          <w:sz w:val="28"/>
          <w:szCs w:val="28"/>
        </w:rPr>
        <w:t>ься</w:t>
      </w:r>
      <w:proofErr w:type="spellEnd"/>
      <w:r w:rsidRPr="002F6DAC">
        <w:rPr>
          <w:rFonts w:eastAsia="SchoolBookSanPin"/>
          <w:sz w:val="28"/>
          <w:szCs w:val="28"/>
        </w:rPr>
        <w:t xml:space="preserve"> и -</w:t>
      </w:r>
      <w:proofErr w:type="spellStart"/>
      <w:r w:rsidRPr="002F6DAC">
        <w:rPr>
          <w:rFonts w:eastAsia="SchoolBookSanPin"/>
          <w:sz w:val="28"/>
          <w:szCs w:val="28"/>
        </w:rPr>
        <w:t>тся</w:t>
      </w:r>
      <w:proofErr w:type="spellEnd"/>
      <w:r w:rsidRPr="002F6DAC">
        <w:rPr>
          <w:rFonts w:eastAsia="SchoolBookSanPin"/>
          <w:sz w:val="28"/>
          <w:szCs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правильно списывать тексты объёмом не более 85 слов;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под диктовку тексты объёмом не более 80 слов с учётом изученных правил правописания;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строить устное диалогическое и монологическое высказывания  (4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rFonts w:eastAsia="SchoolBookSanPin"/>
          <w:sz w:val="28"/>
          <w:szCs w:val="28"/>
        </w:rPr>
        <w:t>6 предложений), соблюдая орфоэпические нормы, правильную интонацию, нормы речевого взаимодействия;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корректировать порядок предложений и частей текста;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составлять план к заданным текстам;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осуществлять подробный пересказ текста (устно и письменно);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lastRenderedPageBreak/>
        <w:t>осуществлять выборочный пересказ текста (устно);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писать (после предварительной подготовки) сочинения по заданным темам;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</w:t>
      </w:r>
      <w:r w:rsidRPr="002F6DAC">
        <w:rPr>
          <w:sz w:val="28"/>
          <w:szCs w:val="28"/>
        </w:rPr>
        <w:t>использовать</w:t>
      </w:r>
      <w:r w:rsidRPr="002F6DAC">
        <w:rPr>
          <w:rFonts w:eastAsia="SchoolBookSanPin"/>
          <w:sz w:val="28"/>
          <w:szCs w:val="28"/>
        </w:rPr>
        <w:t xml:space="preserve"> ознакомительное чтение в соответствии с поставленной задачей;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F344EF" w:rsidRPr="002F6DAC" w:rsidRDefault="00F344EF" w:rsidP="00F344EF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F344EF" w:rsidRDefault="00F344EF" w:rsidP="00F344EF">
      <w:pPr>
        <w:spacing w:line="360" w:lineRule="auto"/>
      </w:pPr>
    </w:p>
    <w:p w:rsidR="00F344EF" w:rsidRDefault="00F344EF">
      <w:pPr>
        <w:spacing w:before="2"/>
        <w:ind w:left="3443"/>
        <w:rPr>
          <w:b/>
          <w:sz w:val="24"/>
        </w:rPr>
      </w:pPr>
    </w:p>
    <w:sectPr w:rsidR="00F344EF" w:rsidSect="00351E1D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B35" w:rsidRDefault="00EA4B35" w:rsidP="00F344EF">
      <w:r>
        <w:separator/>
      </w:r>
    </w:p>
  </w:endnote>
  <w:endnote w:type="continuationSeparator" w:id="1">
    <w:p w:rsidR="00EA4B35" w:rsidRDefault="00EA4B35" w:rsidP="00F34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  <w:sig w:usb0="00000000" w:usb1="00000000" w:usb2="00000000" w:usb3="00000000" w:csb0="00000000" w:csb1="00000000"/>
  </w:font>
  <w:font w:name="ZWAdobeF">
    <w:altName w:val="Times New Roman"/>
    <w:charset w:val="CC"/>
    <w:family w:val="auto"/>
    <w:pitch w:val="variable"/>
    <w:sig w:usb0="00000000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B35" w:rsidRDefault="00EA4B35" w:rsidP="00F344EF">
      <w:r>
        <w:separator/>
      </w:r>
    </w:p>
  </w:footnote>
  <w:footnote w:type="continuationSeparator" w:id="1">
    <w:p w:rsidR="00EA4B35" w:rsidRDefault="00EA4B35" w:rsidP="00F344EF">
      <w:r>
        <w:continuationSeparator/>
      </w:r>
    </w:p>
  </w:footnote>
  <w:footnote w:id="2">
    <w:p w:rsidR="00EA4B35" w:rsidRPr="00B10427" w:rsidRDefault="00EA4B35" w:rsidP="00F344EF">
      <w:pPr>
        <w:pStyle w:val="a5"/>
        <w:rPr>
          <w:rFonts w:ascii="Times New Roman" w:hAnsi="Times New Roman"/>
          <w:sz w:val="24"/>
          <w:szCs w:val="24"/>
        </w:rPr>
      </w:pPr>
      <w:r w:rsidRPr="00B10427">
        <w:rPr>
          <w:rStyle w:val="a7"/>
          <w:rFonts w:ascii="Times New Roman" w:hAnsi="Times New Roman"/>
          <w:sz w:val="24"/>
          <w:szCs w:val="24"/>
        </w:rPr>
        <w:footnoteRef/>
      </w:r>
      <w:r w:rsidRPr="00B10427">
        <w:rPr>
          <w:rFonts w:ascii="Times New Roman" w:hAnsi="Times New Roman"/>
          <w:sz w:val="24"/>
          <w:szCs w:val="24"/>
        </w:rPr>
        <w:t xml:space="preserve"> Пункт 4 статьи 18 Федерального закона от 29 декабря 2012 г. № 273-ФЗ «Об образовании </w:t>
      </w:r>
      <w:r>
        <w:rPr>
          <w:rFonts w:ascii="Times New Roman" w:hAnsi="Times New Roman"/>
          <w:sz w:val="24"/>
          <w:szCs w:val="24"/>
        </w:rPr>
        <w:br/>
      </w:r>
      <w:r w:rsidRPr="00B10427">
        <w:rPr>
          <w:rFonts w:ascii="Times New Roman" w:hAnsi="Times New Roman"/>
          <w:sz w:val="24"/>
          <w:szCs w:val="24"/>
        </w:rPr>
        <w:t>в Российской Федерации».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351E1D"/>
    <w:rsid w:val="002B44D2"/>
    <w:rsid w:val="00351E1D"/>
    <w:rsid w:val="00470678"/>
    <w:rsid w:val="007572E2"/>
    <w:rsid w:val="00822EE5"/>
    <w:rsid w:val="00C711B6"/>
    <w:rsid w:val="00CB3158"/>
    <w:rsid w:val="00DD5B10"/>
    <w:rsid w:val="00E616B4"/>
    <w:rsid w:val="00EA4B35"/>
    <w:rsid w:val="00F3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E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344EF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4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E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E1D"/>
    <w:pPr>
      <w:spacing w:before="12"/>
      <w:ind w:left="102" w:righ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51E1D"/>
  </w:style>
  <w:style w:type="paragraph" w:customStyle="1" w:styleId="TableParagraph">
    <w:name w:val="Table Paragraph"/>
    <w:basedOn w:val="a"/>
    <w:uiPriority w:val="1"/>
    <w:qFormat/>
    <w:rsid w:val="00351E1D"/>
  </w:style>
  <w:style w:type="character" w:customStyle="1" w:styleId="10">
    <w:name w:val="Заголовок 1 Знак"/>
    <w:basedOn w:val="a0"/>
    <w:link w:val="1"/>
    <w:rsid w:val="00F344EF"/>
    <w:rPr>
      <w:rFonts w:ascii="Times New Roman" w:eastAsia="Times New Roman" w:hAnsi="Times New Roman" w:cs="Times New Roman"/>
      <w:b/>
      <w:sz w:val="28"/>
      <w:szCs w:val="32"/>
      <w:lang w:val="ru-RU"/>
    </w:rPr>
  </w:style>
  <w:style w:type="paragraph" w:styleId="a5">
    <w:name w:val="footnote text"/>
    <w:basedOn w:val="a"/>
    <w:link w:val="a6"/>
    <w:uiPriority w:val="99"/>
    <w:unhideWhenUsed/>
    <w:rsid w:val="00F344EF"/>
    <w:pPr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F344EF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7">
    <w:name w:val="footnote reference"/>
    <w:uiPriority w:val="99"/>
    <w:unhideWhenUsed/>
    <w:rsid w:val="00F344EF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34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44</Pages>
  <Words>11530</Words>
  <Characters>65722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89372852077</cp:lastModifiedBy>
  <cp:revision>6</cp:revision>
  <dcterms:created xsi:type="dcterms:W3CDTF">2023-11-30T16:25:00Z</dcterms:created>
  <dcterms:modified xsi:type="dcterms:W3CDTF">2001-12-31T22:06:00Z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  <property fmtid="{D5CDD505-2E9C-101B-9397-08002B2CF9AE}" pid="3" name="Producer">
    <vt:lpwstr>3-Heights™ PDF Merge Split Shell 6.12.1.11 (http://www.pdf-tools.com)</vt:lpwstr>
  </property>
</Properties>
</file>